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03463" w14:textId="77777777" w:rsidR="00307381" w:rsidRPr="00220C46" w:rsidRDefault="00307381" w:rsidP="00307381">
      <w:pPr>
        <w:pStyle w:val="Default"/>
        <w:rPr>
          <w:rFonts w:ascii="Times New Roman" w:hAnsi="Times New Roman" w:cs="Times New Roman"/>
          <w:lang w:val="en-US"/>
        </w:rPr>
      </w:pPr>
    </w:p>
    <w:p w14:paraId="67167588" w14:textId="77777777" w:rsidR="00307381" w:rsidRPr="00220C46" w:rsidRDefault="00307381" w:rsidP="00307381">
      <w:pPr>
        <w:jc w:val="center"/>
        <w:rPr>
          <w:rFonts w:ascii="Times New Roman" w:hAnsi="Times New Roman" w:cs="Times New Roman"/>
          <w:sz w:val="28"/>
          <w:szCs w:val="28"/>
        </w:rPr>
      </w:pPr>
      <w:r w:rsidRPr="00220C46">
        <w:rPr>
          <w:rFonts w:ascii="Times New Roman" w:hAnsi="Times New Roman" w:cs="Times New Roman"/>
          <w:sz w:val="28"/>
          <w:szCs w:val="28"/>
        </w:rPr>
        <w:t xml:space="preserve">Общество с ограниченной ответственностью «ПИКС </w:t>
      </w:r>
      <w:proofErr w:type="spellStart"/>
      <w:r w:rsidRPr="00220C46">
        <w:rPr>
          <w:rFonts w:ascii="Times New Roman" w:hAnsi="Times New Roman" w:cs="Times New Roman"/>
          <w:sz w:val="28"/>
          <w:szCs w:val="28"/>
        </w:rPr>
        <w:t>Роботикс</w:t>
      </w:r>
      <w:proofErr w:type="spellEnd"/>
      <w:r w:rsidRPr="00220C46">
        <w:rPr>
          <w:rFonts w:ascii="Times New Roman" w:hAnsi="Times New Roman" w:cs="Times New Roman"/>
          <w:sz w:val="28"/>
          <w:szCs w:val="28"/>
        </w:rPr>
        <w:t>»</w:t>
      </w:r>
    </w:p>
    <w:p w14:paraId="63A7CBC1" w14:textId="77777777" w:rsidR="00307381" w:rsidRPr="00220C46" w:rsidRDefault="00307381" w:rsidP="00307381">
      <w:pPr>
        <w:pStyle w:val="Default"/>
        <w:rPr>
          <w:rFonts w:ascii="Times New Roman" w:hAnsi="Times New Roman" w:cs="Times New Roman"/>
        </w:rPr>
      </w:pPr>
    </w:p>
    <w:p w14:paraId="374093CA" w14:textId="77777777" w:rsidR="00A13934" w:rsidRPr="00220C46" w:rsidRDefault="00A13934" w:rsidP="00307381">
      <w:pPr>
        <w:pStyle w:val="Default"/>
        <w:rPr>
          <w:rFonts w:ascii="Times New Roman" w:hAnsi="Times New Roman" w:cs="Times New Roman"/>
        </w:rPr>
      </w:pPr>
    </w:p>
    <w:p w14:paraId="43727CB5" w14:textId="77777777" w:rsidR="00A13934" w:rsidRPr="00220C46" w:rsidRDefault="00A13934" w:rsidP="00307381">
      <w:pPr>
        <w:pStyle w:val="Default"/>
        <w:rPr>
          <w:rFonts w:ascii="Times New Roman" w:hAnsi="Times New Roman" w:cs="Times New Roman"/>
        </w:rPr>
      </w:pPr>
    </w:p>
    <w:p w14:paraId="31F6E2A8" w14:textId="77777777" w:rsidR="00A13934" w:rsidRPr="00220C46" w:rsidRDefault="00A13934" w:rsidP="00220C46">
      <w:pPr>
        <w:rPr>
          <w:rFonts w:ascii="Times New Roman" w:hAnsi="Times New Roman" w:cs="Times New Roman"/>
          <w:sz w:val="56"/>
          <w:szCs w:val="56"/>
        </w:rPr>
      </w:pPr>
    </w:p>
    <w:p w14:paraId="67622032" w14:textId="57D48937" w:rsidR="00307381" w:rsidRDefault="00A13934" w:rsidP="00307381">
      <w:pPr>
        <w:jc w:val="center"/>
        <w:rPr>
          <w:rFonts w:ascii="Times New Roman" w:hAnsi="Times New Roman" w:cs="Times New Roman"/>
          <w:sz w:val="56"/>
          <w:szCs w:val="56"/>
        </w:rPr>
      </w:pPr>
      <w:r w:rsidRPr="00220C4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21F7938D" wp14:editId="1BA29C8D">
            <wp:extent cx="3333750" cy="710582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М зеленый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775" cy="72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0D5A1" w14:textId="77777777" w:rsidR="00220C46" w:rsidRDefault="00220C46" w:rsidP="00307381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F976595" w14:textId="77777777" w:rsidR="00220C46" w:rsidRDefault="00220C46" w:rsidP="00220C4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Программное обеспечение «PIX </w:t>
      </w:r>
      <w:r>
        <w:rPr>
          <w:rFonts w:ascii="Times New Roman" w:hAnsi="Times New Roman" w:cs="Times New Roman"/>
          <w:sz w:val="32"/>
          <w:szCs w:val="32"/>
          <w:lang w:val="en-US"/>
        </w:rPr>
        <w:t>PM</w:t>
      </w:r>
      <w:r>
        <w:rPr>
          <w:rFonts w:ascii="Times New Roman" w:hAnsi="Times New Roman" w:cs="Times New Roman"/>
          <w:sz w:val="32"/>
          <w:szCs w:val="32"/>
        </w:rPr>
        <w:t>»</w:t>
      </w:r>
    </w:p>
    <w:p w14:paraId="1E20F047" w14:textId="77777777" w:rsidR="00220C46" w:rsidRDefault="00220C46" w:rsidP="00220C4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Модуль «</w:t>
      </w:r>
      <w:r>
        <w:rPr>
          <w:rFonts w:ascii="Times New Roman" w:hAnsi="Times New Roman" w:cs="Times New Roman"/>
          <w:sz w:val="32"/>
          <w:szCs w:val="32"/>
          <w:lang w:val="en-US"/>
        </w:rPr>
        <w:t>PIX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Process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Studio</w:t>
      </w:r>
      <w:r>
        <w:rPr>
          <w:rFonts w:ascii="Times New Roman" w:hAnsi="Times New Roman" w:cs="Times New Roman"/>
          <w:sz w:val="32"/>
          <w:szCs w:val="32"/>
        </w:rPr>
        <w:t>»</w:t>
      </w:r>
    </w:p>
    <w:p w14:paraId="22ECC03B" w14:textId="77777777" w:rsidR="00220C46" w:rsidRPr="00220C46" w:rsidRDefault="00220C46" w:rsidP="00307381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3A79FDD9" w14:textId="77777777" w:rsidR="00A13934" w:rsidRPr="00220C46" w:rsidRDefault="00A13934" w:rsidP="00A13934">
      <w:pPr>
        <w:rPr>
          <w:rFonts w:ascii="Times New Roman" w:hAnsi="Times New Roman" w:cs="Times New Roman"/>
          <w:sz w:val="56"/>
          <w:szCs w:val="56"/>
        </w:rPr>
      </w:pPr>
    </w:p>
    <w:p w14:paraId="750C45F2" w14:textId="77777777" w:rsidR="00307381" w:rsidRPr="00220C46" w:rsidRDefault="00307381" w:rsidP="00307381">
      <w:pPr>
        <w:pStyle w:val="Default"/>
        <w:rPr>
          <w:rFonts w:ascii="Times New Roman" w:hAnsi="Times New Roman" w:cs="Times New Roman"/>
        </w:rPr>
      </w:pPr>
    </w:p>
    <w:p w14:paraId="72E44621" w14:textId="77777777" w:rsidR="00307381" w:rsidRPr="00220C46" w:rsidRDefault="00307381" w:rsidP="00307381">
      <w:pPr>
        <w:jc w:val="center"/>
        <w:rPr>
          <w:rFonts w:ascii="Times New Roman" w:hAnsi="Times New Roman" w:cs="Times New Roman"/>
          <w:sz w:val="32"/>
          <w:szCs w:val="32"/>
        </w:rPr>
      </w:pPr>
      <w:r w:rsidRPr="00220C46">
        <w:rPr>
          <w:rFonts w:ascii="Times New Roman" w:hAnsi="Times New Roman" w:cs="Times New Roman"/>
          <w:sz w:val="32"/>
          <w:szCs w:val="32"/>
        </w:rPr>
        <w:t xml:space="preserve"> Общее руководство пользователя</w:t>
      </w:r>
    </w:p>
    <w:p w14:paraId="3A634B83" w14:textId="77777777" w:rsidR="009F582B" w:rsidRPr="00220C46" w:rsidRDefault="009F582B">
      <w:pPr>
        <w:rPr>
          <w:rFonts w:ascii="Times New Roman" w:hAnsi="Times New Roman" w:cs="Times New Roman"/>
          <w:sz w:val="56"/>
          <w:szCs w:val="56"/>
        </w:rPr>
      </w:pPr>
      <w:r w:rsidRPr="00220C46">
        <w:rPr>
          <w:rFonts w:ascii="Times New Roman" w:hAnsi="Times New Roman" w:cs="Times New Roman"/>
          <w:sz w:val="56"/>
          <w:szCs w:val="56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sz w:val="22"/>
          <w:szCs w:val="22"/>
        </w:rPr>
        <w:id w:val="-74974185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E54AD3F" w14:textId="77777777" w:rsidR="009F582B" w:rsidRPr="00220C46" w:rsidRDefault="009F582B" w:rsidP="009F582B">
          <w:pPr>
            <w:pStyle w:val="1"/>
            <w:rPr>
              <w:rStyle w:val="10"/>
              <w:rFonts w:ascii="Times New Roman" w:hAnsi="Times New Roman" w:cs="Times New Roman"/>
              <w:b/>
            </w:rPr>
          </w:pPr>
          <w:r w:rsidRPr="00220C46">
            <w:rPr>
              <w:rStyle w:val="10"/>
              <w:rFonts w:ascii="Times New Roman" w:hAnsi="Times New Roman" w:cs="Times New Roman"/>
              <w:b/>
            </w:rPr>
            <w:t>Оглавление</w:t>
          </w:r>
        </w:p>
        <w:p w14:paraId="6186F664" w14:textId="77777777" w:rsidR="009F582B" w:rsidRPr="00220C46" w:rsidRDefault="009F582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r w:rsidRPr="00220C46">
            <w:rPr>
              <w:rFonts w:ascii="Times New Roman" w:hAnsi="Times New Roman" w:cs="Times New Roman"/>
            </w:rPr>
            <w:fldChar w:fldCharType="begin"/>
          </w:r>
          <w:r w:rsidRPr="00220C46">
            <w:rPr>
              <w:rFonts w:ascii="Times New Roman" w:hAnsi="Times New Roman" w:cs="Times New Roman"/>
            </w:rPr>
            <w:instrText xml:space="preserve"> TOC \o "1-3" \h \z \u </w:instrText>
          </w:r>
          <w:r w:rsidRPr="00220C46">
            <w:rPr>
              <w:rFonts w:ascii="Times New Roman" w:hAnsi="Times New Roman" w:cs="Times New Roman"/>
            </w:rPr>
            <w:fldChar w:fldCharType="separate"/>
          </w:r>
          <w:hyperlink w:anchor="_Toc133595125" w:history="1">
            <w:r w:rsidRPr="00220C46">
              <w:rPr>
                <w:rStyle w:val="ab"/>
                <w:rFonts w:ascii="Times New Roman" w:hAnsi="Times New Roman" w:cs="Times New Roman"/>
                <w:noProof/>
              </w:rPr>
              <w:t>Словарь терминов</w:t>
            </w:r>
            <w:r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_Toc133595125 \h </w:instrText>
            </w:r>
            <w:r w:rsidRPr="00220C46">
              <w:rPr>
                <w:rFonts w:ascii="Times New Roman" w:hAnsi="Times New Roman" w:cs="Times New Roman"/>
                <w:noProof/>
                <w:webHidden/>
              </w:rPr>
            </w:r>
            <w:r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1A7567D" w14:textId="77777777" w:rsidR="009F582B" w:rsidRPr="00220C46" w:rsidRDefault="007F4AC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26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Вход в систему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_Toc133595126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ADAC0F" w14:textId="77777777" w:rsidR="009F582B" w:rsidRPr="00220C46" w:rsidRDefault="007F4AC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27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Главное меню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_Toc133595127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0AEB38F" w14:textId="77777777" w:rsidR="009F582B" w:rsidRPr="00220C46" w:rsidRDefault="007F4AC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28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Карта процессов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_Toc133595128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92B554F" w14:textId="77777777" w:rsidR="009F582B" w:rsidRPr="00220C46" w:rsidRDefault="007F4AC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29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Дерево процессов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_Toc133595129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E7481CE" w14:textId="77777777" w:rsidR="009F582B" w:rsidRPr="00220C46" w:rsidRDefault="007F4AC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30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Доска/канвас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_Toc133595130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A487F6" w14:textId="77777777" w:rsidR="009F582B" w:rsidRPr="00220C46" w:rsidRDefault="007F4AC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31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Реестр бизнес процессов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_Toc133595131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100D72F" w14:textId="77777777" w:rsidR="009F582B" w:rsidRPr="00220C46" w:rsidRDefault="007F4AC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32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Аллокации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_Toc133595132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84C18B7" w14:textId="77777777" w:rsidR="009F582B" w:rsidRPr="00220C46" w:rsidRDefault="007F4AC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33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Администрирование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_Toc133595133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A5CFAE0" w14:textId="77777777" w:rsidR="009F582B" w:rsidRPr="00220C46" w:rsidRDefault="007F4AC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34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Справочники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_Toc133595134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112769" w14:textId="77777777" w:rsidR="009F582B" w:rsidRPr="00220C46" w:rsidRDefault="007F4AC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35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Добавление справочника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_Toc133595135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921BE4A" w14:textId="77777777" w:rsidR="009F582B" w:rsidRPr="00220C46" w:rsidRDefault="007F4AC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36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Добавление данных в справочник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_Toc133595136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E8DD9E1" w14:textId="77777777" w:rsidR="009F582B" w:rsidRPr="00220C46" w:rsidRDefault="007F4AC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37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Редактирование справочника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_Toc133595137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2EC3AAB" w14:textId="77777777" w:rsidR="009F582B" w:rsidRPr="00220C46" w:rsidRDefault="007F4AC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38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Организационно-штатная структура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_Toc133595138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B939938" w14:textId="77777777" w:rsidR="009F582B" w:rsidRPr="00220C46" w:rsidRDefault="007F4AC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39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Шаблоны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_Toc133595139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869F727" w14:textId="77777777" w:rsidR="009F582B" w:rsidRPr="00220C46" w:rsidRDefault="007F4AC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40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Создание нового шаблона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_Toc133595140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43B45BF" w14:textId="77777777" w:rsidR="009F582B" w:rsidRPr="00220C46" w:rsidRDefault="007F4AC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41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Редактирование шаблона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_Toc133595141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EF7B2A" w14:textId="77777777" w:rsidR="009F582B" w:rsidRPr="00220C46" w:rsidRDefault="007F4AC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42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Пользователи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_Toc133595142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54DEBC" w14:textId="77777777" w:rsidR="009F582B" w:rsidRPr="00220C46" w:rsidRDefault="007F4AC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43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Создание новых пользователей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_Toc133595143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8F1C263" w14:textId="77777777" w:rsidR="009F582B" w:rsidRPr="00220C46" w:rsidRDefault="007F4AC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44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Редактирование пользователя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_Toc133595144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DBB45F9" w14:textId="77777777" w:rsidR="009F582B" w:rsidRPr="00220C46" w:rsidRDefault="007F4AC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45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Роли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_Toc133595145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47864F5" w14:textId="77777777" w:rsidR="009F582B" w:rsidRPr="00220C46" w:rsidRDefault="007F4AC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46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Группы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_Toc133595146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9C5DC73" w14:textId="77777777" w:rsidR="009F582B" w:rsidRPr="00220C46" w:rsidRDefault="007F4AC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33595147" w:history="1">
            <w:r w:rsidR="009F582B" w:rsidRPr="00220C46">
              <w:rPr>
                <w:rStyle w:val="ab"/>
                <w:rFonts w:ascii="Times New Roman" w:hAnsi="Times New Roman" w:cs="Times New Roman"/>
                <w:noProof/>
              </w:rPr>
              <w:t>Настройки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instrText xml:space="preserve"> PAGEREF _Toc133595147 \h </w:instrTex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21096" w:rsidRPr="00220C46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9F582B" w:rsidRPr="00220C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6A712A1" w14:textId="77777777" w:rsidR="009F582B" w:rsidRPr="00220C46" w:rsidRDefault="009F582B">
          <w:pPr>
            <w:rPr>
              <w:rFonts w:ascii="Times New Roman" w:hAnsi="Times New Roman" w:cs="Times New Roman"/>
            </w:rPr>
          </w:pPr>
          <w:r w:rsidRPr="00220C46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22825EB7" w14:textId="77777777" w:rsidR="009F582B" w:rsidRPr="00220C46" w:rsidRDefault="009F582B" w:rsidP="009F582B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br w:type="page"/>
      </w:r>
    </w:p>
    <w:p w14:paraId="7E785D1B" w14:textId="77777777" w:rsidR="000E7C56" w:rsidRPr="00220C46" w:rsidRDefault="00307381" w:rsidP="00307381">
      <w:pPr>
        <w:pStyle w:val="1"/>
        <w:spacing w:after="240"/>
        <w:rPr>
          <w:rFonts w:ascii="Times New Roman" w:hAnsi="Times New Roman" w:cs="Times New Roman"/>
        </w:rPr>
      </w:pPr>
      <w:bookmarkStart w:id="0" w:name="_Toc133595125"/>
      <w:r w:rsidRPr="00220C46">
        <w:rPr>
          <w:rFonts w:ascii="Times New Roman" w:hAnsi="Times New Roman" w:cs="Times New Roman"/>
        </w:rPr>
        <w:lastRenderedPageBreak/>
        <w:t>Словарь терминов</w:t>
      </w:r>
      <w:bookmarkEnd w:id="0"/>
    </w:p>
    <w:p w14:paraId="6A98D1B6" w14:textId="77777777" w:rsidR="00307381" w:rsidRPr="00220C46" w:rsidRDefault="00307381" w:rsidP="00307381">
      <w:pPr>
        <w:rPr>
          <w:rFonts w:ascii="Times New Roman" w:hAnsi="Times New Roman" w:cs="Times New Roman"/>
        </w:rPr>
      </w:pPr>
      <w:proofErr w:type="spellStart"/>
      <w:r w:rsidRPr="00220C46">
        <w:rPr>
          <w:rFonts w:ascii="Times New Roman" w:hAnsi="Times New Roman" w:cs="Times New Roman"/>
          <w:b/>
        </w:rPr>
        <w:t>Аллокация</w:t>
      </w:r>
      <w:proofErr w:type="spellEnd"/>
      <w:r w:rsidRPr="00220C46">
        <w:rPr>
          <w:rFonts w:ascii="Times New Roman" w:hAnsi="Times New Roman" w:cs="Times New Roman"/>
        </w:rPr>
        <w:t xml:space="preserve"> – распределение сотрудников по бизнес-процессам</w:t>
      </w:r>
      <w:r w:rsidR="004C7F52" w:rsidRPr="00220C46">
        <w:rPr>
          <w:rFonts w:ascii="Times New Roman" w:hAnsi="Times New Roman" w:cs="Times New Roman"/>
        </w:rPr>
        <w:t>.</w:t>
      </w:r>
    </w:p>
    <w:p w14:paraId="03B22B88" w14:textId="77777777" w:rsidR="00307381" w:rsidRPr="00220C46" w:rsidRDefault="00307381" w:rsidP="00307381">
      <w:pPr>
        <w:rPr>
          <w:rFonts w:ascii="Times New Roman" w:hAnsi="Times New Roman" w:cs="Times New Roman"/>
        </w:rPr>
      </w:pPr>
      <w:proofErr w:type="spellStart"/>
      <w:r w:rsidRPr="00220C46">
        <w:rPr>
          <w:rFonts w:ascii="Times New Roman" w:hAnsi="Times New Roman" w:cs="Times New Roman"/>
          <w:b/>
        </w:rPr>
        <w:t>Канвас</w:t>
      </w:r>
      <w:proofErr w:type="spellEnd"/>
      <w:r w:rsidRPr="00220C46">
        <w:rPr>
          <w:rFonts w:ascii="Times New Roman" w:hAnsi="Times New Roman" w:cs="Times New Roman"/>
        </w:rPr>
        <w:t xml:space="preserve"> – рабочая область, где составляются схемы бизнес-процессов</w:t>
      </w:r>
      <w:r w:rsidR="004C7F52" w:rsidRPr="00220C46">
        <w:rPr>
          <w:rFonts w:ascii="Times New Roman" w:hAnsi="Times New Roman" w:cs="Times New Roman"/>
        </w:rPr>
        <w:t>.</w:t>
      </w:r>
    </w:p>
    <w:p w14:paraId="653CAFE9" w14:textId="77777777" w:rsidR="00307381" w:rsidRPr="00220C46" w:rsidRDefault="00307381" w:rsidP="00307381">
      <w:pPr>
        <w:rPr>
          <w:rFonts w:ascii="Times New Roman" w:hAnsi="Times New Roman" w:cs="Times New Roman"/>
          <w:color w:val="000000"/>
        </w:rPr>
      </w:pPr>
      <w:r w:rsidRPr="00220C46">
        <w:rPr>
          <w:rFonts w:ascii="Times New Roman" w:hAnsi="Times New Roman" w:cs="Times New Roman"/>
          <w:b/>
          <w:color w:val="000000"/>
          <w:bdr w:val="none" w:sz="0" w:space="0" w:color="auto" w:frame="1"/>
        </w:rPr>
        <w:t xml:space="preserve">Дерево процессов </w:t>
      </w:r>
      <w:r w:rsidRPr="00220C46">
        <w:rPr>
          <w:rFonts w:ascii="Times New Roman" w:hAnsi="Times New Roman" w:cs="Times New Roman"/>
          <w:color w:val="000000"/>
          <w:bdr w:val="none" w:sz="0" w:space="0" w:color="auto" w:frame="1"/>
        </w:rPr>
        <w:t>– визуальное представления вложенной структуры бизнес-процессов</w:t>
      </w:r>
      <w:r w:rsidRPr="00220C46">
        <w:rPr>
          <w:rFonts w:ascii="Times New Roman" w:hAnsi="Times New Roman" w:cs="Times New Roman"/>
          <w:color w:val="000000"/>
        </w:rPr>
        <w:t>.</w:t>
      </w:r>
    </w:p>
    <w:p w14:paraId="64355DA0" w14:textId="77777777" w:rsidR="00307381" w:rsidRPr="00220C46" w:rsidRDefault="00307381" w:rsidP="0030738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220C46">
        <w:rPr>
          <w:rFonts w:ascii="Times New Roman" w:eastAsia="Times New Roman" w:hAnsi="Times New Roman" w:cs="Times New Roman"/>
          <w:b/>
          <w:color w:val="000000"/>
          <w:bdr w:val="none" w:sz="0" w:space="0" w:color="auto" w:frame="1"/>
        </w:rPr>
        <w:t>Справочники</w:t>
      </w:r>
      <w:r w:rsidRPr="00220C46">
        <w:rPr>
          <w:rFonts w:ascii="Times New Roman" w:eastAsia="Times New Roman" w:hAnsi="Times New Roman" w:cs="Times New Roman"/>
          <w:b/>
          <w:bCs/>
          <w:color w:val="000000"/>
        </w:rPr>
        <w:t> —</w:t>
      </w:r>
      <w:r w:rsidRPr="00220C46">
        <w:rPr>
          <w:rFonts w:ascii="Times New Roman" w:eastAsia="Times New Roman" w:hAnsi="Times New Roman" w:cs="Times New Roman"/>
          <w:color w:val="000000"/>
        </w:rPr>
        <w:t> набор простых и сложных таблиц для сбора и использования информации</w:t>
      </w:r>
      <w:r w:rsidR="004C7F52" w:rsidRPr="00220C46">
        <w:rPr>
          <w:rFonts w:ascii="Times New Roman" w:eastAsia="Times New Roman" w:hAnsi="Times New Roman" w:cs="Times New Roman"/>
          <w:color w:val="000000"/>
        </w:rPr>
        <w:t xml:space="preserve"> при отрисовке бизнес-процессов.</w:t>
      </w:r>
    </w:p>
    <w:p w14:paraId="6E55B71D" w14:textId="77777777" w:rsidR="00307381" w:rsidRPr="00220C46" w:rsidRDefault="00307381" w:rsidP="00307381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b/>
        </w:rPr>
        <w:t>Шаблон</w:t>
      </w:r>
      <w:r w:rsidRPr="00220C46">
        <w:rPr>
          <w:rFonts w:ascii="Times New Roman" w:hAnsi="Times New Roman" w:cs="Times New Roman"/>
        </w:rPr>
        <w:t xml:space="preserve"> – образец, на основе которого создается схема бизнес-процесса.</w:t>
      </w:r>
    </w:p>
    <w:p w14:paraId="695EB444" w14:textId="77777777" w:rsidR="00307381" w:rsidRPr="00220C46" w:rsidRDefault="00307381" w:rsidP="00307381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b/>
        </w:rPr>
        <w:t>Стоимостные</w:t>
      </w:r>
      <w:r w:rsidRPr="00220C46">
        <w:rPr>
          <w:rFonts w:ascii="Times New Roman" w:hAnsi="Times New Roman" w:cs="Times New Roman"/>
        </w:rPr>
        <w:t xml:space="preserve"> – стоимость бизнес-процесса.</w:t>
      </w:r>
    </w:p>
    <w:p w14:paraId="713681B9" w14:textId="77777777" w:rsidR="00307381" w:rsidRPr="00220C46" w:rsidRDefault="00307381" w:rsidP="00307381">
      <w:pPr>
        <w:pStyle w:val="docdata"/>
        <w:spacing w:before="0" w:beforeAutospacing="0" w:after="160" w:afterAutospacing="0" w:line="273" w:lineRule="auto"/>
      </w:pPr>
      <w:r w:rsidRPr="00220C46">
        <w:rPr>
          <w:b/>
          <w:bCs/>
          <w:color w:val="000000"/>
          <w:sz w:val="22"/>
          <w:szCs w:val="22"/>
        </w:rPr>
        <w:t>Учётная запись</w:t>
      </w:r>
      <w:r w:rsidRPr="00220C46">
        <w:rPr>
          <w:color w:val="000000"/>
          <w:sz w:val="22"/>
          <w:szCs w:val="22"/>
        </w:rPr>
        <w:t xml:space="preserve"> – совокупность сведений о пользователе, необходимая для его аутентификации в PIX </w:t>
      </w:r>
      <w:r w:rsidRPr="00220C46">
        <w:rPr>
          <w:color w:val="000000"/>
          <w:sz w:val="22"/>
          <w:szCs w:val="22"/>
          <w:lang w:val="en-US"/>
        </w:rPr>
        <w:t>PS</w:t>
      </w:r>
      <w:r w:rsidRPr="00220C46">
        <w:rPr>
          <w:color w:val="000000"/>
          <w:sz w:val="22"/>
          <w:szCs w:val="22"/>
        </w:rPr>
        <w:t>.</w:t>
      </w:r>
    </w:p>
    <w:p w14:paraId="531B7B0F" w14:textId="77777777" w:rsidR="00307381" w:rsidRPr="00220C46" w:rsidRDefault="00307381" w:rsidP="00307381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br w:type="page"/>
      </w:r>
    </w:p>
    <w:p w14:paraId="604CDB2B" w14:textId="77777777" w:rsidR="00787ED0" w:rsidRPr="00220C46" w:rsidRDefault="00787ED0" w:rsidP="00787ED0">
      <w:pPr>
        <w:pStyle w:val="1"/>
        <w:spacing w:before="0" w:after="240"/>
        <w:rPr>
          <w:rFonts w:ascii="Times New Roman" w:hAnsi="Times New Roman" w:cs="Times New Roman"/>
        </w:rPr>
      </w:pPr>
      <w:bookmarkStart w:id="1" w:name="_Toc133595126"/>
      <w:r w:rsidRPr="00220C46">
        <w:rPr>
          <w:rFonts w:ascii="Times New Roman" w:hAnsi="Times New Roman" w:cs="Times New Roman"/>
        </w:rPr>
        <w:lastRenderedPageBreak/>
        <w:t>Вход в систему</w:t>
      </w:r>
      <w:bookmarkEnd w:id="1"/>
    </w:p>
    <w:p w14:paraId="7F80EFF6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Для входа в приложение необходимо пройти авторизацию. Введите имя пользователя и пароль вашей учетной записи и нажмите кнопку «</w:t>
      </w: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3C955E" wp14:editId="2C3AF2B8">
            <wp:extent cx="409575" cy="2188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ойти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5" cy="2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C46">
        <w:rPr>
          <w:rFonts w:ascii="Times New Roman" w:hAnsi="Times New Roman" w:cs="Times New Roman"/>
        </w:rPr>
        <w:t>».</w:t>
      </w:r>
    </w:p>
    <w:p w14:paraId="1082AD6D" w14:textId="77777777" w:rsidR="00787ED0" w:rsidRPr="00220C46" w:rsidRDefault="00787ED0" w:rsidP="00787ED0">
      <w:pPr>
        <w:jc w:val="center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7E3FD4" wp14:editId="426390B1">
            <wp:extent cx="5495925" cy="2289430"/>
            <wp:effectExtent l="38100" t="38100" r="28575" b="349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ход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839" cy="2311472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0043E839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После входа в систему вы попадаете в раздел приложения «Карта процессов». </w:t>
      </w:r>
    </w:p>
    <w:p w14:paraId="483079F8" w14:textId="77777777" w:rsidR="00787ED0" w:rsidRPr="00220C46" w:rsidRDefault="00787ED0" w:rsidP="00787ED0">
      <w:pPr>
        <w:jc w:val="center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B2A6B4" wp14:editId="60B1F70B">
            <wp:extent cx="5940425" cy="2889885"/>
            <wp:effectExtent l="38100" t="38100" r="41275" b="438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сн_hig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9885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06C3FFD5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На этой странице окно делится на четыре области:</w:t>
      </w:r>
    </w:p>
    <w:p w14:paraId="283A3CFC" w14:textId="77777777" w:rsidR="00787ED0" w:rsidRPr="00220C46" w:rsidRDefault="00787ED0" w:rsidP="00787ED0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b/>
        </w:rPr>
        <w:t>Главное меню</w:t>
      </w:r>
      <w:r w:rsidRPr="00220C46">
        <w:rPr>
          <w:rFonts w:ascii="Times New Roman" w:hAnsi="Times New Roman" w:cs="Times New Roman"/>
        </w:rPr>
        <w:t xml:space="preserve"> (</w:t>
      </w:r>
      <w:r w:rsidRPr="00220C46">
        <w:rPr>
          <w:rFonts w:ascii="Times New Roman" w:hAnsi="Times New Roman" w:cs="Times New Roman"/>
          <w:b/>
          <w:color w:val="C00000"/>
        </w:rPr>
        <w:t>1</w:t>
      </w:r>
      <w:r w:rsidRPr="00220C46">
        <w:rPr>
          <w:rFonts w:ascii="Times New Roman" w:hAnsi="Times New Roman" w:cs="Times New Roman"/>
        </w:rPr>
        <w:t>), которое является основным инструментом навигации по программе. Вы всегда можете найти его в левой части окна программы.</w:t>
      </w:r>
    </w:p>
    <w:p w14:paraId="5D4268A3" w14:textId="77777777" w:rsidR="00787ED0" w:rsidRPr="00220C46" w:rsidRDefault="00787ED0" w:rsidP="00787ED0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b/>
        </w:rPr>
        <w:t>Дерево процессов</w:t>
      </w:r>
      <w:r w:rsidRPr="00220C46">
        <w:rPr>
          <w:rFonts w:ascii="Times New Roman" w:hAnsi="Times New Roman" w:cs="Times New Roman"/>
          <w:lang w:val="en-US"/>
        </w:rPr>
        <w:t xml:space="preserve"> (</w:t>
      </w:r>
      <w:r w:rsidRPr="00220C46">
        <w:rPr>
          <w:rFonts w:ascii="Times New Roman" w:hAnsi="Times New Roman" w:cs="Times New Roman"/>
          <w:b/>
          <w:color w:val="92D050"/>
          <w:lang w:val="en-US"/>
        </w:rPr>
        <w:t>2</w:t>
      </w:r>
      <w:r w:rsidRPr="00220C46">
        <w:rPr>
          <w:rFonts w:ascii="Times New Roman" w:hAnsi="Times New Roman" w:cs="Times New Roman"/>
          <w:lang w:val="en-US"/>
        </w:rPr>
        <w:t>)</w:t>
      </w:r>
      <w:r w:rsidRPr="00220C46">
        <w:rPr>
          <w:rFonts w:ascii="Times New Roman" w:hAnsi="Times New Roman" w:cs="Times New Roman"/>
        </w:rPr>
        <w:t>;</w:t>
      </w:r>
    </w:p>
    <w:p w14:paraId="57B50DEE" w14:textId="77777777" w:rsidR="00787ED0" w:rsidRPr="00220C46" w:rsidRDefault="00787ED0" w:rsidP="00787ED0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b/>
        </w:rPr>
        <w:t>Доска процессов</w:t>
      </w:r>
      <w:r w:rsidRPr="00220C46">
        <w:rPr>
          <w:rFonts w:ascii="Times New Roman" w:hAnsi="Times New Roman" w:cs="Times New Roman"/>
        </w:rPr>
        <w:t xml:space="preserve"> (</w:t>
      </w:r>
      <w:r w:rsidRPr="00220C46">
        <w:rPr>
          <w:rFonts w:ascii="Times New Roman" w:hAnsi="Times New Roman" w:cs="Times New Roman"/>
          <w:b/>
          <w:color w:val="0070C0"/>
        </w:rPr>
        <w:t>3</w:t>
      </w:r>
      <w:r w:rsidRPr="00220C46">
        <w:rPr>
          <w:rFonts w:ascii="Times New Roman" w:hAnsi="Times New Roman" w:cs="Times New Roman"/>
        </w:rPr>
        <w:t xml:space="preserve">) или же </w:t>
      </w:r>
      <w:proofErr w:type="spellStart"/>
      <w:r w:rsidRPr="00220C46">
        <w:rPr>
          <w:rFonts w:ascii="Times New Roman" w:hAnsi="Times New Roman" w:cs="Times New Roman"/>
          <w:b/>
        </w:rPr>
        <w:t>канвас</w:t>
      </w:r>
      <w:proofErr w:type="spellEnd"/>
      <w:r w:rsidRPr="00220C46">
        <w:rPr>
          <w:rFonts w:ascii="Times New Roman" w:hAnsi="Times New Roman" w:cs="Times New Roman"/>
        </w:rPr>
        <w:t>;</w:t>
      </w:r>
    </w:p>
    <w:p w14:paraId="57E43FB2" w14:textId="77777777" w:rsidR="00787ED0" w:rsidRPr="00220C46" w:rsidRDefault="00787ED0" w:rsidP="00787ED0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b/>
        </w:rPr>
        <w:t>Панель свойств процесса</w:t>
      </w:r>
      <w:r w:rsidRPr="00220C46">
        <w:rPr>
          <w:rFonts w:ascii="Times New Roman" w:hAnsi="Times New Roman" w:cs="Times New Roman"/>
        </w:rPr>
        <w:t xml:space="preserve"> (</w:t>
      </w:r>
      <w:r w:rsidRPr="00220C46">
        <w:rPr>
          <w:rFonts w:ascii="Times New Roman" w:hAnsi="Times New Roman" w:cs="Times New Roman"/>
          <w:b/>
          <w:color w:val="7030A0"/>
        </w:rPr>
        <w:t>4</w:t>
      </w:r>
      <w:r w:rsidRPr="00220C46">
        <w:rPr>
          <w:rFonts w:ascii="Times New Roman" w:hAnsi="Times New Roman" w:cs="Times New Roman"/>
        </w:rPr>
        <w:t>).</w:t>
      </w:r>
    </w:p>
    <w:p w14:paraId="6A6C8081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При первом входе в систему напротив основных элементов программы вам будут отображаться подсказки для ознакомления с интерфейсом программы.</w:t>
      </w:r>
    </w:p>
    <w:p w14:paraId="5F8AC3D5" w14:textId="77777777" w:rsidR="00787ED0" w:rsidRPr="00220C46" w:rsidRDefault="00787ED0" w:rsidP="00787ED0">
      <w:pPr>
        <w:jc w:val="center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65F4EEB" wp14:editId="31635E38">
            <wp:extent cx="5153744" cy="1514686"/>
            <wp:effectExtent l="38100" t="38100" r="46990" b="476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ример подсказки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1514686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69879C97" w14:textId="77777777" w:rsidR="00787ED0" w:rsidRPr="00220C46" w:rsidRDefault="00787ED0" w:rsidP="00787ED0">
      <w:pPr>
        <w:jc w:val="center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Пример всплывающей подсказки</w:t>
      </w:r>
    </w:p>
    <w:p w14:paraId="128F415F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Чтобы продолжить обучение нажмите кнопку «</w:t>
      </w:r>
      <w:r w:rsidRPr="00220C46">
        <w:rPr>
          <w:rFonts w:ascii="Times New Roman" w:hAnsi="Times New Roman" w:cs="Times New Roman"/>
          <w:b/>
          <w:lang w:val="en-US"/>
        </w:rPr>
        <w:t>Next</w:t>
      </w:r>
      <w:r w:rsidRPr="00220C46">
        <w:rPr>
          <w:rFonts w:ascii="Times New Roman" w:hAnsi="Times New Roman" w:cs="Times New Roman"/>
        </w:rPr>
        <w:t xml:space="preserve">». </w:t>
      </w:r>
    </w:p>
    <w:p w14:paraId="1CCB9E4C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Для того чтобы отказаться, закройте подсказку нажатием на иконку «</w:t>
      </w:r>
      <w:r w:rsidRPr="00220C46">
        <w:rPr>
          <w:rFonts w:ascii="Times New Roman" w:hAnsi="Times New Roman" w:cs="Times New Roman"/>
          <w:b/>
        </w:rPr>
        <w:t>Х</w:t>
      </w:r>
      <w:r w:rsidRPr="00220C46">
        <w:rPr>
          <w:rFonts w:ascii="Times New Roman" w:hAnsi="Times New Roman" w:cs="Times New Roman"/>
        </w:rPr>
        <w:t>» в верхнем правом углу окна подсказки. При переходе в другой раздел программы подсказки будут продолжать отображаться.</w:t>
      </w:r>
    </w:p>
    <w:p w14:paraId="4A8499B5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Прогресс обучение отображается в виде кружков под текстом подсказки.</w:t>
      </w:r>
      <w:r w:rsidRPr="00220C46">
        <w:rPr>
          <w:rFonts w:ascii="Times New Roman" w:hAnsi="Times New Roman" w:cs="Times New Roman"/>
        </w:rPr>
        <w:br w:type="page"/>
      </w:r>
    </w:p>
    <w:p w14:paraId="5C099543" w14:textId="77777777" w:rsidR="00787ED0" w:rsidRPr="00220C46" w:rsidRDefault="00787ED0" w:rsidP="00787ED0">
      <w:pPr>
        <w:pStyle w:val="1"/>
        <w:spacing w:after="240"/>
        <w:rPr>
          <w:rFonts w:ascii="Times New Roman" w:hAnsi="Times New Roman" w:cs="Times New Roman"/>
        </w:rPr>
      </w:pPr>
      <w:bookmarkStart w:id="2" w:name="_Toc133595127"/>
      <w:r w:rsidRPr="00220C46">
        <w:rPr>
          <w:rFonts w:ascii="Times New Roman" w:hAnsi="Times New Roman" w:cs="Times New Roman"/>
        </w:rPr>
        <w:lastRenderedPageBreak/>
        <w:t>Главное меню</w:t>
      </w:r>
      <w:bookmarkEnd w:id="2"/>
    </w:p>
    <w:p w14:paraId="76B00361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Главное меню – основной инструмент навигации по программе. Вы всегда сможете найти его в левой части окна.</w:t>
      </w:r>
    </w:p>
    <w:p w14:paraId="597E8A7C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Меню содержит следующие иконки:</w:t>
      </w:r>
    </w:p>
    <w:tbl>
      <w:tblPr>
        <w:tblStyle w:val="a4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8599"/>
      </w:tblGrid>
      <w:tr w:rsidR="00787ED0" w:rsidRPr="00220C46" w14:paraId="2256AE2E" w14:textId="77777777" w:rsidTr="00AC7B2E">
        <w:trPr>
          <w:trHeight w:val="577"/>
        </w:trPr>
        <w:tc>
          <w:tcPr>
            <w:tcW w:w="898" w:type="dxa"/>
            <w:vAlign w:val="center"/>
          </w:tcPr>
          <w:p w14:paraId="6693A6C3" w14:textId="77777777" w:rsidR="00787ED0" w:rsidRPr="00220C46" w:rsidRDefault="00787ED0" w:rsidP="00AC7B2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2263CF" wp14:editId="5E5BD164">
                  <wp:extent cx="342900" cy="342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карта процессов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2" cy="34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9" w:type="dxa"/>
            <w:vAlign w:val="center"/>
          </w:tcPr>
          <w:p w14:paraId="49718060" w14:textId="77777777" w:rsidR="00787ED0" w:rsidRPr="00220C46" w:rsidRDefault="00787ED0" w:rsidP="00AC7B2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b/>
              </w:rPr>
              <w:t>Карта процессов</w:t>
            </w:r>
            <w:r w:rsidRPr="00220C46">
              <w:rPr>
                <w:rFonts w:ascii="Times New Roman" w:hAnsi="Times New Roman" w:cs="Times New Roman"/>
              </w:rPr>
              <w:t xml:space="preserve"> – раздел, где происходит описание и </w:t>
            </w:r>
            <w:proofErr w:type="spellStart"/>
            <w:r w:rsidRPr="00220C46">
              <w:rPr>
                <w:rFonts w:ascii="Times New Roman" w:hAnsi="Times New Roman" w:cs="Times New Roman"/>
              </w:rPr>
              <w:t>каталогизирование</w:t>
            </w:r>
            <w:proofErr w:type="spellEnd"/>
            <w:r w:rsidRPr="00220C46">
              <w:rPr>
                <w:rFonts w:ascii="Times New Roman" w:hAnsi="Times New Roman" w:cs="Times New Roman"/>
              </w:rPr>
              <w:t xml:space="preserve"> процессов;</w:t>
            </w:r>
          </w:p>
        </w:tc>
      </w:tr>
      <w:tr w:rsidR="00787ED0" w:rsidRPr="00220C46" w14:paraId="644E1BE9" w14:textId="77777777" w:rsidTr="00AC7B2E">
        <w:tc>
          <w:tcPr>
            <w:tcW w:w="898" w:type="dxa"/>
            <w:vAlign w:val="center"/>
          </w:tcPr>
          <w:p w14:paraId="7264E33D" w14:textId="77777777" w:rsidR="00787ED0" w:rsidRPr="00220C46" w:rsidRDefault="00787ED0" w:rsidP="00AC7B2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7CD754" wp14:editId="675D5781">
                  <wp:extent cx="342000" cy="342000"/>
                  <wp:effectExtent l="0" t="0" r="127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еестр бизн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9" w:type="dxa"/>
            <w:vAlign w:val="center"/>
          </w:tcPr>
          <w:p w14:paraId="236E94C5" w14:textId="77777777" w:rsidR="00787ED0" w:rsidRPr="00220C46" w:rsidRDefault="00787ED0" w:rsidP="00AC7B2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b/>
              </w:rPr>
              <w:t>Реестр бизнес-процессов</w:t>
            </w:r>
            <w:r w:rsidRPr="00220C46">
              <w:rPr>
                <w:rFonts w:ascii="Times New Roman" w:hAnsi="Times New Roman" w:cs="Times New Roman"/>
              </w:rPr>
              <w:t xml:space="preserve"> – табличное отображение построенных бизнес-процессов;</w:t>
            </w:r>
          </w:p>
        </w:tc>
      </w:tr>
      <w:tr w:rsidR="00787ED0" w:rsidRPr="00220C46" w14:paraId="1C45D85B" w14:textId="77777777" w:rsidTr="00AC7B2E">
        <w:tc>
          <w:tcPr>
            <w:tcW w:w="898" w:type="dxa"/>
            <w:vAlign w:val="center"/>
          </w:tcPr>
          <w:p w14:paraId="2391AB63" w14:textId="77777777" w:rsidR="00787ED0" w:rsidRPr="00220C46" w:rsidRDefault="00787ED0" w:rsidP="00AC7B2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F2CD3A" wp14:editId="37B7E9FC">
                  <wp:extent cx="342000" cy="342000"/>
                  <wp:effectExtent l="0" t="0" r="127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аллок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9" w:type="dxa"/>
            <w:vAlign w:val="center"/>
          </w:tcPr>
          <w:p w14:paraId="2668C477" w14:textId="77777777" w:rsidR="00787ED0" w:rsidRPr="00220C46" w:rsidRDefault="00787ED0" w:rsidP="00AC7B2E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220C46">
              <w:rPr>
                <w:rFonts w:ascii="Times New Roman" w:hAnsi="Times New Roman" w:cs="Times New Roman"/>
                <w:b/>
              </w:rPr>
              <w:t>Аллокация</w:t>
            </w:r>
            <w:proofErr w:type="spellEnd"/>
            <w:r w:rsidRPr="00220C46">
              <w:rPr>
                <w:rFonts w:ascii="Times New Roman" w:hAnsi="Times New Roman" w:cs="Times New Roman"/>
              </w:rPr>
              <w:t xml:space="preserve"> – раздел управления распределением трудовых ресурсов по процессам;</w:t>
            </w:r>
          </w:p>
        </w:tc>
      </w:tr>
      <w:tr w:rsidR="00787ED0" w:rsidRPr="00220C46" w14:paraId="2525EDF5" w14:textId="77777777" w:rsidTr="00AC7B2E">
        <w:tc>
          <w:tcPr>
            <w:tcW w:w="898" w:type="dxa"/>
            <w:vAlign w:val="center"/>
          </w:tcPr>
          <w:p w14:paraId="3E89EDB4" w14:textId="77777777" w:rsidR="00787ED0" w:rsidRPr="00220C46" w:rsidRDefault="00787ED0" w:rsidP="00AC7B2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984011" wp14:editId="5CDE9CA6">
                  <wp:extent cx="342000" cy="342000"/>
                  <wp:effectExtent l="0" t="0" r="127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настр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9" w:type="dxa"/>
            <w:vAlign w:val="center"/>
          </w:tcPr>
          <w:p w14:paraId="4C70F9A4" w14:textId="77777777" w:rsidR="00787ED0" w:rsidRPr="00220C46" w:rsidRDefault="00787ED0" w:rsidP="00AC7B2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b/>
              </w:rPr>
              <w:t>Администрирование</w:t>
            </w:r>
            <w:r w:rsidRPr="00220C46">
              <w:rPr>
                <w:rFonts w:ascii="Times New Roman" w:hAnsi="Times New Roman" w:cs="Times New Roman"/>
              </w:rPr>
              <w:t xml:space="preserve"> – настройки программы, управление пользователями и доступом;</w:t>
            </w:r>
          </w:p>
        </w:tc>
      </w:tr>
      <w:tr w:rsidR="00787ED0" w:rsidRPr="00220C46" w14:paraId="46E77EEA" w14:textId="77777777" w:rsidTr="00AC7B2E">
        <w:tc>
          <w:tcPr>
            <w:tcW w:w="898" w:type="dxa"/>
            <w:vAlign w:val="center"/>
          </w:tcPr>
          <w:p w14:paraId="3B26A0A1" w14:textId="77777777" w:rsidR="00787ED0" w:rsidRPr="00220C46" w:rsidRDefault="00787ED0" w:rsidP="00AC7B2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2C694A" wp14:editId="39D025AF">
                  <wp:extent cx="342000" cy="342000"/>
                  <wp:effectExtent l="0" t="0" r="127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аскр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9" w:type="dxa"/>
            <w:vAlign w:val="center"/>
          </w:tcPr>
          <w:p w14:paraId="53ED050C" w14:textId="77777777" w:rsidR="00787ED0" w:rsidRPr="00220C46" w:rsidRDefault="00787ED0" w:rsidP="00AC7B2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b/>
              </w:rPr>
              <w:t>Развернуть/свернуть</w:t>
            </w:r>
            <w:r w:rsidRPr="00220C46">
              <w:rPr>
                <w:rFonts w:ascii="Times New Roman" w:hAnsi="Times New Roman" w:cs="Times New Roman"/>
              </w:rPr>
              <w:t xml:space="preserve"> – управление отображением названий разделов меню;</w:t>
            </w:r>
          </w:p>
        </w:tc>
      </w:tr>
      <w:tr w:rsidR="00787ED0" w:rsidRPr="00220C46" w14:paraId="048FAC7C" w14:textId="77777777" w:rsidTr="00AC7B2E">
        <w:trPr>
          <w:trHeight w:val="479"/>
        </w:trPr>
        <w:tc>
          <w:tcPr>
            <w:tcW w:w="898" w:type="dxa"/>
            <w:tcBorders>
              <w:right w:val="single" w:sz="12" w:space="0" w:color="auto"/>
            </w:tcBorders>
            <w:vAlign w:val="center"/>
          </w:tcPr>
          <w:p w14:paraId="39FCC3E1" w14:textId="77777777" w:rsidR="00787ED0" w:rsidRPr="00220C46" w:rsidRDefault="00787ED0" w:rsidP="00AC7B2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427056" wp14:editId="6CDC4AD6">
                  <wp:extent cx="342000" cy="342000"/>
                  <wp:effectExtent l="0" t="0" r="127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тема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0C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2FEB67" wp14:editId="7B66B6F1">
                  <wp:extent cx="361950" cy="3619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ветлая тема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25" cy="3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9" w:type="dxa"/>
            <w:tcBorders>
              <w:left w:val="single" w:sz="12" w:space="0" w:color="auto"/>
            </w:tcBorders>
            <w:vAlign w:val="center"/>
          </w:tcPr>
          <w:p w14:paraId="30F365A8" w14:textId="77777777" w:rsidR="00787ED0" w:rsidRPr="00220C46" w:rsidRDefault="00787ED0" w:rsidP="00AC7B2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</w:rPr>
              <w:t xml:space="preserve"> </w:t>
            </w:r>
            <w:r w:rsidRPr="00220C46">
              <w:rPr>
                <w:rFonts w:ascii="Times New Roman" w:hAnsi="Times New Roman" w:cs="Times New Roman"/>
                <w:b/>
              </w:rPr>
              <w:t>Темная/ светлая тема</w:t>
            </w:r>
            <w:r w:rsidRPr="00220C46">
              <w:rPr>
                <w:rFonts w:ascii="Times New Roman" w:hAnsi="Times New Roman" w:cs="Times New Roman"/>
              </w:rPr>
              <w:t xml:space="preserve"> – переключение между темами интерфейса;</w:t>
            </w:r>
          </w:p>
        </w:tc>
      </w:tr>
      <w:tr w:rsidR="00787ED0" w:rsidRPr="00220C46" w14:paraId="401F6C23" w14:textId="77777777" w:rsidTr="00AC7B2E">
        <w:tc>
          <w:tcPr>
            <w:tcW w:w="898" w:type="dxa"/>
            <w:vAlign w:val="center"/>
          </w:tcPr>
          <w:p w14:paraId="16D8CB58" w14:textId="77777777" w:rsidR="00787ED0" w:rsidRPr="00220C46" w:rsidRDefault="00787ED0" w:rsidP="00AC7B2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85244D" wp14:editId="44CE756A">
                  <wp:extent cx="342000" cy="342000"/>
                  <wp:effectExtent l="0" t="0" r="127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язык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9" w:type="dxa"/>
            <w:vAlign w:val="center"/>
          </w:tcPr>
          <w:p w14:paraId="15FDAE96" w14:textId="77777777" w:rsidR="00787ED0" w:rsidRPr="00220C46" w:rsidRDefault="00787ED0" w:rsidP="00AC7B2E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20C46">
              <w:rPr>
                <w:rFonts w:ascii="Times New Roman" w:hAnsi="Times New Roman" w:cs="Times New Roman"/>
                <w:b/>
              </w:rPr>
              <w:t>Выбор языка интерфейса;</w:t>
            </w:r>
          </w:p>
        </w:tc>
      </w:tr>
      <w:tr w:rsidR="00787ED0" w:rsidRPr="00220C46" w14:paraId="09CA158D" w14:textId="77777777" w:rsidTr="00AC7B2E">
        <w:tc>
          <w:tcPr>
            <w:tcW w:w="898" w:type="dxa"/>
            <w:vAlign w:val="center"/>
          </w:tcPr>
          <w:p w14:paraId="108444AC" w14:textId="77777777" w:rsidR="00787ED0" w:rsidRPr="00220C46" w:rsidRDefault="00787ED0" w:rsidP="00AC7B2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7B3C60" wp14:editId="75C7F2AF">
                  <wp:extent cx="342000" cy="342000"/>
                  <wp:effectExtent l="0" t="0" r="127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выход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9" w:type="dxa"/>
            <w:vAlign w:val="center"/>
          </w:tcPr>
          <w:p w14:paraId="3D4B38AD" w14:textId="77777777" w:rsidR="00787ED0" w:rsidRPr="00220C46" w:rsidRDefault="00787ED0" w:rsidP="00AC7B2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b/>
              </w:rPr>
              <w:t>Выход</w:t>
            </w:r>
            <w:r w:rsidRPr="00220C46">
              <w:rPr>
                <w:rFonts w:ascii="Times New Roman" w:hAnsi="Times New Roman" w:cs="Times New Roman"/>
              </w:rPr>
              <w:t xml:space="preserve"> из учетной записи.</w:t>
            </w:r>
          </w:p>
        </w:tc>
      </w:tr>
    </w:tbl>
    <w:p w14:paraId="28A96764" w14:textId="77777777" w:rsidR="00787ED0" w:rsidRPr="00220C46" w:rsidRDefault="00787ED0" w:rsidP="00787ED0">
      <w:pPr>
        <w:rPr>
          <w:rFonts w:ascii="Times New Roman" w:hAnsi="Times New Roman" w:cs="Times New Roman"/>
        </w:rPr>
      </w:pPr>
    </w:p>
    <w:p w14:paraId="05F01E67" w14:textId="77777777" w:rsidR="00787ED0" w:rsidRPr="00220C46" w:rsidRDefault="00787ED0" w:rsidP="00787ED0">
      <w:pPr>
        <w:pStyle w:val="1"/>
        <w:spacing w:after="240"/>
        <w:rPr>
          <w:rFonts w:ascii="Times New Roman" w:hAnsi="Times New Roman" w:cs="Times New Roman"/>
        </w:rPr>
      </w:pPr>
      <w:bookmarkStart w:id="3" w:name="_Toc133595128"/>
      <w:r w:rsidRPr="00220C46">
        <w:rPr>
          <w:rFonts w:ascii="Times New Roman" w:hAnsi="Times New Roman" w:cs="Times New Roman"/>
        </w:rPr>
        <w:t>Карта процессов</w:t>
      </w:r>
      <w:bookmarkEnd w:id="3"/>
    </w:p>
    <w:p w14:paraId="67CB1C4C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b/>
        </w:rPr>
        <w:t>Карта процессов</w:t>
      </w:r>
      <w:r w:rsidRPr="00220C46">
        <w:rPr>
          <w:rFonts w:ascii="Times New Roman" w:hAnsi="Times New Roman" w:cs="Times New Roman"/>
        </w:rPr>
        <w:t xml:space="preserve"> – это раздел программы, где происходит </w:t>
      </w:r>
      <w:proofErr w:type="spellStart"/>
      <w:r w:rsidRPr="00220C46">
        <w:rPr>
          <w:rFonts w:ascii="Times New Roman" w:hAnsi="Times New Roman" w:cs="Times New Roman"/>
        </w:rPr>
        <w:t>каталогизирование</w:t>
      </w:r>
      <w:proofErr w:type="spellEnd"/>
      <w:r w:rsidRPr="00220C46">
        <w:rPr>
          <w:rFonts w:ascii="Times New Roman" w:hAnsi="Times New Roman" w:cs="Times New Roman"/>
        </w:rPr>
        <w:t xml:space="preserve"> и составление схем бизнес-процессов.</w:t>
      </w:r>
    </w:p>
    <w:p w14:paraId="7609895D" w14:textId="77777777" w:rsidR="00A71B9D" w:rsidRPr="00220C46" w:rsidRDefault="00A71B9D" w:rsidP="00FD049B">
      <w:pPr>
        <w:pStyle w:val="2"/>
        <w:spacing w:after="240"/>
        <w:rPr>
          <w:rFonts w:ascii="Times New Roman" w:hAnsi="Times New Roman" w:cs="Times New Roman"/>
        </w:rPr>
      </w:pPr>
      <w:bookmarkStart w:id="4" w:name="_Toc133595129"/>
      <w:r w:rsidRPr="00220C46">
        <w:rPr>
          <w:rFonts w:ascii="Times New Roman" w:hAnsi="Times New Roman" w:cs="Times New Roman"/>
        </w:rPr>
        <w:t>Дерево процессов</w:t>
      </w:r>
      <w:bookmarkEnd w:id="4"/>
    </w:p>
    <w:p w14:paraId="66E7BB5B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b/>
        </w:rPr>
        <w:t>Дерево процессов</w:t>
      </w:r>
      <w:r w:rsidRPr="00220C46">
        <w:rPr>
          <w:rFonts w:ascii="Times New Roman" w:hAnsi="Times New Roman" w:cs="Times New Roman"/>
        </w:rPr>
        <w:t xml:space="preserve"> – это преставление бизнес-процессов в вашей компании.</w:t>
      </w:r>
    </w:p>
    <w:p w14:paraId="630B7496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Пример иерархического представления процессов:</w:t>
      </w:r>
    </w:p>
    <w:p w14:paraId="49849939" w14:textId="77777777" w:rsidR="00787ED0" w:rsidRPr="00220C46" w:rsidRDefault="00787ED0" w:rsidP="00787ED0">
      <w:pPr>
        <w:jc w:val="center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2B60C2D" wp14:editId="6CFDE3B3">
            <wp:extent cx="2638793" cy="2648320"/>
            <wp:effectExtent l="38100" t="38100" r="28575" b="381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екрутеры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793" cy="264832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7EF70DC6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Здесь вы можете создавать новые процессы нажатием на кнопку «</w:t>
      </w:r>
      <w:r w:rsidRPr="00220C46">
        <w:rPr>
          <w:rFonts w:ascii="Times New Roman" w:hAnsi="Times New Roman" w:cs="Times New Roman"/>
          <w:b/>
        </w:rPr>
        <w:t>+</w:t>
      </w:r>
      <w:r w:rsidRPr="00220C46">
        <w:rPr>
          <w:rFonts w:ascii="Times New Roman" w:hAnsi="Times New Roman" w:cs="Times New Roman"/>
        </w:rPr>
        <w:t>», наведя на процесс внутри которого хотите создать вложенный процесс.</w:t>
      </w:r>
    </w:p>
    <w:p w14:paraId="66D85E9C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Процессы будут создавать по заданным в </w:t>
      </w:r>
      <w:proofErr w:type="spellStart"/>
      <w:r w:rsidRPr="00220C46">
        <w:rPr>
          <w:rFonts w:ascii="Times New Roman" w:hAnsi="Times New Roman" w:cs="Times New Roman"/>
          <w:b/>
        </w:rPr>
        <w:t>Администрирование</w:t>
      </w:r>
      <w:r w:rsidRPr="00220C46">
        <w:rPr>
          <w:rFonts w:ascii="Times New Roman" w:hAnsi="Times New Roman" w:cs="Times New Roman"/>
          <w:b/>
          <w:color w:val="040C28"/>
        </w:rPr>
        <w:t>→Шаблоны</w:t>
      </w:r>
      <w:proofErr w:type="spellEnd"/>
      <w:r w:rsidRPr="00220C46">
        <w:rPr>
          <w:rFonts w:ascii="Times New Roman" w:hAnsi="Times New Roman" w:cs="Times New Roman"/>
          <w:color w:val="040C28"/>
        </w:rPr>
        <w:t xml:space="preserve"> шаблонам.</w:t>
      </w:r>
    </w:p>
    <w:p w14:paraId="15B28647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Количество вложенности неограниченно.</w:t>
      </w:r>
    </w:p>
    <w:p w14:paraId="7CD61214" w14:textId="77777777" w:rsidR="00F51A92" w:rsidRPr="00220C46" w:rsidRDefault="00B42D41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Переход к просмотру и редактированию процесса процесс осуществляется двойным кликом по названию процесса в дереве процессов или по его блоку на </w:t>
      </w:r>
      <w:proofErr w:type="spellStart"/>
      <w:r w:rsidRPr="00220C46">
        <w:rPr>
          <w:rFonts w:ascii="Times New Roman" w:hAnsi="Times New Roman" w:cs="Times New Roman"/>
        </w:rPr>
        <w:t>канвасе</w:t>
      </w:r>
      <w:proofErr w:type="spellEnd"/>
      <w:r w:rsidRPr="00220C46">
        <w:rPr>
          <w:rFonts w:ascii="Times New Roman" w:hAnsi="Times New Roman" w:cs="Times New Roman"/>
        </w:rPr>
        <w:t>.</w:t>
      </w:r>
    </w:p>
    <w:p w14:paraId="3B8083A0" w14:textId="77777777" w:rsidR="00787ED0" w:rsidRPr="00220C46" w:rsidRDefault="00787ED0" w:rsidP="00A71B9D">
      <w:pPr>
        <w:pStyle w:val="2"/>
        <w:rPr>
          <w:rFonts w:ascii="Times New Roman" w:hAnsi="Times New Roman" w:cs="Times New Roman"/>
        </w:rPr>
      </w:pPr>
      <w:bookmarkStart w:id="5" w:name="_Toc133595130"/>
      <w:r w:rsidRPr="00220C46">
        <w:rPr>
          <w:rFonts w:ascii="Times New Roman" w:hAnsi="Times New Roman" w:cs="Times New Roman"/>
        </w:rPr>
        <w:t>Доска/</w:t>
      </w:r>
      <w:proofErr w:type="spellStart"/>
      <w:r w:rsidRPr="00220C46">
        <w:rPr>
          <w:rFonts w:ascii="Times New Roman" w:hAnsi="Times New Roman" w:cs="Times New Roman"/>
        </w:rPr>
        <w:t>канвас</w:t>
      </w:r>
      <w:bookmarkEnd w:id="5"/>
      <w:proofErr w:type="spellEnd"/>
    </w:p>
    <w:p w14:paraId="4C465C6D" w14:textId="77777777" w:rsidR="00A71B9D" w:rsidRPr="00220C46" w:rsidRDefault="00A71B9D" w:rsidP="00787ED0">
      <w:pPr>
        <w:rPr>
          <w:rFonts w:ascii="Times New Roman" w:hAnsi="Times New Roman" w:cs="Times New Roman"/>
        </w:rPr>
      </w:pPr>
    </w:p>
    <w:p w14:paraId="4254B07E" w14:textId="77777777" w:rsidR="00787ED0" w:rsidRPr="00220C46" w:rsidRDefault="00A71B9D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Здесь располагается пространство для составления бизнес-процессов.</w:t>
      </w:r>
    </w:p>
    <w:p w14:paraId="4603A505" w14:textId="77777777" w:rsidR="00A71B9D" w:rsidRPr="00220C46" w:rsidRDefault="00FD049B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15438F" wp14:editId="41CDB6C4">
            <wp:extent cx="5940425" cy="2892425"/>
            <wp:effectExtent l="0" t="0" r="3175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Снимок экрана 2023-04-28 16593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E8317" w14:textId="77777777" w:rsidR="00077450" w:rsidRPr="00220C46" w:rsidRDefault="0007745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В левой части </w:t>
      </w:r>
      <w:proofErr w:type="spellStart"/>
      <w:r w:rsidRPr="00220C46">
        <w:rPr>
          <w:rFonts w:ascii="Times New Roman" w:hAnsi="Times New Roman" w:cs="Times New Roman"/>
        </w:rPr>
        <w:t>канваса</w:t>
      </w:r>
      <w:proofErr w:type="spellEnd"/>
      <w:r w:rsidRPr="00220C46">
        <w:rPr>
          <w:rFonts w:ascii="Times New Roman" w:hAnsi="Times New Roman" w:cs="Times New Roman"/>
        </w:rPr>
        <w:t xml:space="preserve"> располагается панель инструментов. На ней находятся все эл</w:t>
      </w:r>
      <w:r w:rsidR="00A52939" w:rsidRPr="00220C46">
        <w:rPr>
          <w:rFonts w:ascii="Times New Roman" w:hAnsi="Times New Roman" w:cs="Times New Roman"/>
        </w:rPr>
        <w:t>ементы нотации описания бизнес-</w:t>
      </w:r>
      <w:r w:rsidRPr="00220C46">
        <w:rPr>
          <w:rFonts w:ascii="Times New Roman" w:hAnsi="Times New Roman" w:cs="Times New Roman"/>
        </w:rPr>
        <w:t>процессов.</w:t>
      </w:r>
    </w:p>
    <w:p w14:paraId="3757CDC4" w14:textId="77777777" w:rsidR="00077450" w:rsidRPr="00220C46" w:rsidRDefault="00077450" w:rsidP="00787ED0">
      <w:pPr>
        <w:rPr>
          <w:rFonts w:ascii="Times New Roman" w:hAnsi="Times New Roman" w:cs="Times New Roman"/>
        </w:rPr>
      </w:pPr>
    </w:p>
    <w:p w14:paraId="3E7DABD3" w14:textId="77777777" w:rsidR="00077450" w:rsidRPr="00220C46" w:rsidRDefault="0007745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Элементы панели управления: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4"/>
        <w:gridCol w:w="7571"/>
      </w:tblGrid>
      <w:tr w:rsidR="00077450" w:rsidRPr="00220C46" w14:paraId="730D4D22" w14:textId="77777777" w:rsidTr="00572C73">
        <w:trPr>
          <w:trHeight w:val="840"/>
          <w:jc w:val="center"/>
        </w:trPr>
        <w:tc>
          <w:tcPr>
            <w:tcW w:w="1696" w:type="dxa"/>
            <w:vAlign w:val="center"/>
          </w:tcPr>
          <w:p w14:paraId="76358C66" w14:textId="77777777" w:rsidR="00077450" w:rsidRPr="00220C46" w:rsidRDefault="00077450" w:rsidP="00554DD1">
            <w:pPr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BE953AD" wp14:editId="113BB87E">
                  <wp:extent cx="787302" cy="406349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начало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02" cy="40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7F582195" w14:textId="77777777" w:rsidR="00077450" w:rsidRPr="00220C46" w:rsidRDefault="00554DD1" w:rsidP="00554DD1">
            <w:pPr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</w:rPr>
              <w:t xml:space="preserve">- блок </w:t>
            </w:r>
            <w:r w:rsidRPr="00220C46">
              <w:rPr>
                <w:rFonts w:ascii="Times New Roman" w:hAnsi="Times New Roman" w:cs="Times New Roman"/>
                <w:b/>
              </w:rPr>
              <w:t>Вход/Выход</w:t>
            </w:r>
            <w:r w:rsidRPr="00220C46">
              <w:rPr>
                <w:rFonts w:ascii="Times New Roman" w:hAnsi="Times New Roman" w:cs="Times New Roman"/>
              </w:rPr>
              <w:t xml:space="preserve">. Обозначает начало или же конец процесса. </w:t>
            </w:r>
          </w:p>
        </w:tc>
      </w:tr>
      <w:tr w:rsidR="00077450" w:rsidRPr="00220C46" w14:paraId="37A0F8AB" w14:textId="77777777" w:rsidTr="00572C73">
        <w:trPr>
          <w:trHeight w:val="840"/>
          <w:jc w:val="center"/>
        </w:trPr>
        <w:tc>
          <w:tcPr>
            <w:tcW w:w="1696" w:type="dxa"/>
            <w:vAlign w:val="center"/>
          </w:tcPr>
          <w:p w14:paraId="605502DE" w14:textId="77777777" w:rsidR="00077450" w:rsidRPr="00220C46" w:rsidRDefault="00077450" w:rsidP="00554DD1">
            <w:pPr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21666E" wp14:editId="0B636DB2">
                  <wp:extent cx="787302" cy="406349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процесс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02" cy="40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385BDFAE" w14:textId="77777777" w:rsidR="00077450" w:rsidRPr="00220C46" w:rsidRDefault="00554DD1" w:rsidP="00787ED0">
            <w:pPr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</w:rPr>
              <w:t xml:space="preserve">- блок </w:t>
            </w:r>
            <w:r w:rsidR="00572C73" w:rsidRPr="00220C46">
              <w:rPr>
                <w:rFonts w:ascii="Times New Roman" w:hAnsi="Times New Roman" w:cs="Times New Roman"/>
                <w:b/>
              </w:rPr>
              <w:t>Процесс</w:t>
            </w:r>
            <w:r w:rsidRPr="00220C46">
              <w:rPr>
                <w:rFonts w:ascii="Times New Roman" w:hAnsi="Times New Roman" w:cs="Times New Roman"/>
              </w:rPr>
              <w:t>. В зависимости шаблонов, применимых на текущем уровне иерархии, будут показаны несколько таких блоков. Каждый блок будет соответствовать определенному шаблону.</w:t>
            </w:r>
          </w:p>
        </w:tc>
      </w:tr>
      <w:tr w:rsidR="00077450" w:rsidRPr="00220C46" w14:paraId="19DB1B2D" w14:textId="77777777" w:rsidTr="00572C73">
        <w:trPr>
          <w:trHeight w:val="840"/>
          <w:jc w:val="center"/>
        </w:trPr>
        <w:tc>
          <w:tcPr>
            <w:tcW w:w="1696" w:type="dxa"/>
            <w:vAlign w:val="center"/>
          </w:tcPr>
          <w:p w14:paraId="35708586" w14:textId="77777777" w:rsidR="00077450" w:rsidRPr="00220C46" w:rsidRDefault="00554DD1" w:rsidP="00554DD1">
            <w:pPr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073F014" wp14:editId="7ACDDB65">
                  <wp:extent cx="710004" cy="476769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группы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87" b="19966"/>
                          <a:stretch/>
                        </pic:blipFill>
                        <pic:spPr bwMode="auto">
                          <a:xfrm>
                            <a:off x="0" y="0"/>
                            <a:ext cx="711111" cy="477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38BF3182" w14:textId="77777777" w:rsidR="00077450" w:rsidRPr="00220C46" w:rsidRDefault="00572C73" w:rsidP="00572C73">
            <w:pPr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</w:rPr>
              <w:t xml:space="preserve">- блок </w:t>
            </w:r>
            <w:r w:rsidRPr="00220C46">
              <w:rPr>
                <w:rFonts w:ascii="Times New Roman" w:hAnsi="Times New Roman" w:cs="Times New Roman"/>
                <w:b/>
              </w:rPr>
              <w:t>Г</w:t>
            </w:r>
            <w:r w:rsidR="00554DD1" w:rsidRPr="00220C46">
              <w:rPr>
                <w:rFonts w:ascii="Times New Roman" w:hAnsi="Times New Roman" w:cs="Times New Roman"/>
                <w:b/>
              </w:rPr>
              <w:t>рупп</w:t>
            </w:r>
            <w:r w:rsidRPr="00220C46">
              <w:rPr>
                <w:rFonts w:ascii="Times New Roman" w:hAnsi="Times New Roman" w:cs="Times New Roman"/>
                <w:b/>
              </w:rPr>
              <w:t>а</w:t>
            </w:r>
            <w:r w:rsidR="00554DD1" w:rsidRPr="00220C46">
              <w:rPr>
                <w:rFonts w:ascii="Times New Roman" w:hAnsi="Times New Roman" w:cs="Times New Roman"/>
              </w:rPr>
              <w:t>. Группы – набор</w:t>
            </w:r>
            <w:r w:rsidRPr="00220C46">
              <w:rPr>
                <w:rFonts w:ascii="Times New Roman" w:hAnsi="Times New Roman" w:cs="Times New Roman"/>
              </w:rPr>
              <w:t xml:space="preserve"> действий и т.д.,</w:t>
            </w:r>
            <w:r w:rsidR="00554DD1" w:rsidRPr="00220C46">
              <w:rPr>
                <w:rFonts w:ascii="Times New Roman" w:hAnsi="Times New Roman" w:cs="Times New Roman"/>
              </w:rPr>
              <w:t xml:space="preserve"> не </w:t>
            </w:r>
            <w:r w:rsidRPr="00220C46">
              <w:rPr>
                <w:rFonts w:ascii="Times New Roman" w:hAnsi="Times New Roman" w:cs="Times New Roman"/>
              </w:rPr>
              <w:t>имеющие шаблона.</w:t>
            </w:r>
          </w:p>
        </w:tc>
      </w:tr>
      <w:tr w:rsidR="00077450" w:rsidRPr="00220C46" w14:paraId="3AA85B47" w14:textId="77777777" w:rsidTr="00572C73">
        <w:trPr>
          <w:trHeight w:val="840"/>
          <w:jc w:val="center"/>
        </w:trPr>
        <w:tc>
          <w:tcPr>
            <w:tcW w:w="1696" w:type="dxa"/>
            <w:vAlign w:val="center"/>
          </w:tcPr>
          <w:p w14:paraId="05AE43C0" w14:textId="77777777" w:rsidR="00077450" w:rsidRPr="00220C46" w:rsidRDefault="00554DD1" w:rsidP="00554DD1">
            <w:pPr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66B15F" wp14:editId="6CAF5C4E">
                  <wp:extent cx="785473" cy="527637"/>
                  <wp:effectExtent l="0" t="0" r="0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условие.pn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31" t="22505" r="10410" b="18038"/>
                          <a:stretch/>
                        </pic:blipFill>
                        <pic:spPr bwMode="auto">
                          <a:xfrm>
                            <a:off x="0" y="0"/>
                            <a:ext cx="786773" cy="528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0969CB49" w14:textId="77777777" w:rsidR="00077450" w:rsidRPr="00220C46" w:rsidRDefault="00572C73" w:rsidP="00572C73">
            <w:pPr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</w:rPr>
              <w:t xml:space="preserve">- блок </w:t>
            </w:r>
            <w:r w:rsidRPr="00220C46">
              <w:rPr>
                <w:rFonts w:ascii="Times New Roman" w:hAnsi="Times New Roman" w:cs="Times New Roman"/>
                <w:b/>
              </w:rPr>
              <w:t>Условие</w:t>
            </w:r>
            <w:r w:rsidRPr="00220C46">
              <w:rPr>
                <w:rFonts w:ascii="Times New Roman" w:hAnsi="Times New Roman" w:cs="Times New Roman"/>
              </w:rPr>
              <w:t>. Данный блок указывает на разветвление процессов, в зависимости от какого-либо условия.</w:t>
            </w:r>
          </w:p>
        </w:tc>
      </w:tr>
      <w:tr w:rsidR="00077450" w:rsidRPr="00220C46" w14:paraId="41471DB2" w14:textId="77777777" w:rsidTr="00572C73">
        <w:trPr>
          <w:trHeight w:val="840"/>
          <w:jc w:val="center"/>
        </w:trPr>
        <w:tc>
          <w:tcPr>
            <w:tcW w:w="1696" w:type="dxa"/>
            <w:vAlign w:val="center"/>
          </w:tcPr>
          <w:p w14:paraId="67C28FA1" w14:textId="77777777" w:rsidR="00077450" w:rsidRPr="00220C46" w:rsidRDefault="00554DD1" w:rsidP="00554DD1">
            <w:pPr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751187" wp14:editId="0C2E1ED2">
                  <wp:extent cx="788531" cy="50146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инф система.p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3" t="21194" r="12071" b="12808"/>
                          <a:stretch/>
                        </pic:blipFill>
                        <pic:spPr bwMode="auto">
                          <a:xfrm>
                            <a:off x="0" y="0"/>
                            <a:ext cx="790717" cy="50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2E0CEF5A" w14:textId="77777777" w:rsidR="00077450" w:rsidRPr="00220C46" w:rsidRDefault="00572C73" w:rsidP="00787ED0">
            <w:pPr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</w:rPr>
              <w:t xml:space="preserve">- блок </w:t>
            </w:r>
            <w:r w:rsidRPr="00220C46">
              <w:rPr>
                <w:rFonts w:ascii="Times New Roman" w:hAnsi="Times New Roman" w:cs="Times New Roman"/>
                <w:b/>
              </w:rPr>
              <w:t>Информационные системы</w:t>
            </w:r>
            <w:r w:rsidRPr="00220C46">
              <w:rPr>
                <w:rFonts w:ascii="Times New Roman" w:hAnsi="Times New Roman" w:cs="Times New Roman"/>
              </w:rPr>
              <w:t>. Это представление ваше</w:t>
            </w:r>
            <w:r w:rsidR="00A52939" w:rsidRPr="00220C46">
              <w:rPr>
                <w:rFonts w:ascii="Times New Roman" w:hAnsi="Times New Roman" w:cs="Times New Roman"/>
              </w:rPr>
              <w:t>й</w:t>
            </w:r>
            <w:r w:rsidRPr="00220C46">
              <w:rPr>
                <w:rFonts w:ascii="Times New Roman" w:hAnsi="Times New Roman" w:cs="Times New Roman"/>
              </w:rPr>
              <w:t xml:space="preserve"> базы данных, </w:t>
            </w:r>
            <w:r w:rsidRPr="00220C46">
              <w:rPr>
                <w:rFonts w:ascii="Times New Roman" w:hAnsi="Times New Roman" w:cs="Times New Roman"/>
                <w:lang w:val="en-US"/>
              </w:rPr>
              <w:t>CRM</w:t>
            </w:r>
            <w:r w:rsidRPr="00220C46">
              <w:rPr>
                <w:rFonts w:ascii="Times New Roman" w:hAnsi="Times New Roman" w:cs="Times New Roman"/>
              </w:rPr>
              <w:t>-системы и т.д.</w:t>
            </w:r>
          </w:p>
        </w:tc>
      </w:tr>
      <w:tr w:rsidR="00077450" w:rsidRPr="00220C46" w14:paraId="53D5933D" w14:textId="77777777" w:rsidTr="00572C73">
        <w:trPr>
          <w:trHeight w:val="840"/>
          <w:jc w:val="center"/>
        </w:trPr>
        <w:tc>
          <w:tcPr>
            <w:tcW w:w="1696" w:type="dxa"/>
            <w:vAlign w:val="center"/>
          </w:tcPr>
          <w:p w14:paraId="604B12E0" w14:textId="77777777" w:rsidR="00077450" w:rsidRPr="00220C46" w:rsidRDefault="00554DD1" w:rsidP="00554DD1">
            <w:pPr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61094C" wp14:editId="05AE8C7E">
                  <wp:extent cx="995984" cy="40690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дорожки.pn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6" t="26542" r="2302" b="13973"/>
                          <a:stretch/>
                        </pic:blipFill>
                        <pic:spPr bwMode="auto">
                          <a:xfrm>
                            <a:off x="0" y="0"/>
                            <a:ext cx="998409" cy="407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3B1FF3B7" w14:textId="77777777" w:rsidR="00077450" w:rsidRPr="00220C46" w:rsidRDefault="00572C73" w:rsidP="005426B2">
            <w:pPr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</w:rPr>
              <w:t xml:space="preserve">- блок </w:t>
            </w:r>
            <w:r w:rsidRPr="00220C46">
              <w:rPr>
                <w:rFonts w:ascii="Times New Roman" w:hAnsi="Times New Roman" w:cs="Times New Roman"/>
                <w:b/>
              </w:rPr>
              <w:t>Дорожки</w:t>
            </w:r>
            <w:r w:rsidR="005426B2" w:rsidRPr="00220C46">
              <w:rPr>
                <w:rFonts w:ascii="Times New Roman" w:hAnsi="Times New Roman" w:cs="Times New Roman"/>
              </w:rPr>
              <w:t xml:space="preserve">. Предназначен для </w:t>
            </w:r>
            <w:r w:rsidRPr="00220C46">
              <w:rPr>
                <w:rFonts w:ascii="Times New Roman" w:hAnsi="Times New Roman" w:cs="Times New Roman"/>
              </w:rPr>
              <w:t>разделени</w:t>
            </w:r>
            <w:r w:rsidR="005426B2" w:rsidRPr="00220C46">
              <w:rPr>
                <w:rFonts w:ascii="Times New Roman" w:hAnsi="Times New Roman" w:cs="Times New Roman"/>
              </w:rPr>
              <w:t>я</w:t>
            </w:r>
            <w:r w:rsidRPr="00220C46">
              <w:rPr>
                <w:rFonts w:ascii="Times New Roman" w:hAnsi="Times New Roman" w:cs="Times New Roman"/>
              </w:rPr>
              <w:t xml:space="preserve"> процесса на части. Например, можно использовать, когда на процесс назначено два сотрудника, выделив для каждого сотрудника отдельную дорожку, показывая разграничения их обязанностей.</w:t>
            </w:r>
          </w:p>
        </w:tc>
      </w:tr>
      <w:tr w:rsidR="00077450" w:rsidRPr="00220C46" w14:paraId="26E3CE39" w14:textId="77777777" w:rsidTr="00572C73">
        <w:trPr>
          <w:trHeight w:val="840"/>
          <w:jc w:val="center"/>
        </w:trPr>
        <w:tc>
          <w:tcPr>
            <w:tcW w:w="1696" w:type="dxa"/>
            <w:vAlign w:val="center"/>
          </w:tcPr>
          <w:p w14:paraId="437E6A3F" w14:textId="77777777" w:rsidR="00077450" w:rsidRPr="00220C46" w:rsidRDefault="00554DD1" w:rsidP="00554DD1">
            <w:pPr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50761F" wp14:editId="6DD04D83">
                  <wp:extent cx="441898" cy="474980"/>
                  <wp:effectExtent l="0" t="0" r="0" b="127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текст.pn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57" t="19320" r="36008" b="25501"/>
                          <a:stretch/>
                        </pic:blipFill>
                        <pic:spPr bwMode="auto">
                          <a:xfrm>
                            <a:off x="0" y="0"/>
                            <a:ext cx="443279" cy="476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63BEB99E" w14:textId="77777777" w:rsidR="00077450" w:rsidRPr="00220C46" w:rsidRDefault="00572C73" w:rsidP="00787ED0">
            <w:pPr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</w:rPr>
              <w:t xml:space="preserve">- блок </w:t>
            </w:r>
            <w:r w:rsidRPr="00220C46">
              <w:rPr>
                <w:rFonts w:ascii="Times New Roman" w:hAnsi="Times New Roman" w:cs="Times New Roman"/>
                <w:b/>
              </w:rPr>
              <w:t>Текст</w:t>
            </w:r>
            <w:r w:rsidRPr="00220C46">
              <w:rPr>
                <w:rFonts w:ascii="Times New Roman" w:hAnsi="Times New Roman" w:cs="Times New Roman"/>
              </w:rPr>
              <w:t>. Используется для создания надписей и комментариев.</w:t>
            </w:r>
          </w:p>
        </w:tc>
      </w:tr>
      <w:tr w:rsidR="00077450" w:rsidRPr="00220C46" w14:paraId="1D81C175" w14:textId="77777777" w:rsidTr="00572C73">
        <w:trPr>
          <w:trHeight w:val="840"/>
          <w:jc w:val="center"/>
        </w:trPr>
        <w:tc>
          <w:tcPr>
            <w:tcW w:w="1696" w:type="dxa"/>
            <w:vAlign w:val="center"/>
          </w:tcPr>
          <w:p w14:paraId="0C6B22CC" w14:textId="77777777" w:rsidR="00077450" w:rsidRPr="00220C46" w:rsidRDefault="00554DD1" w:rsidP="00554DD1">
            <w:pPr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3A9B04" wp14:editId="4259CF2E">
                  <wp:extent cx="511719" cy="509708"/>
                  <wp:effectExtent l="0" t="0" r="3175" b="508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время.pn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4" t="23549" r="17911" b="15512"/>
                          <a:stretch/>
                        </pic:blipFill>
                        <pic:spPr bwMode="auto">
                          <a:xfrm>
                            <a:off x="0" y="0"/>
                            <a:ext cx="512751" cy="51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0522A788" w14:textId="77777777" w:rsidR="00077450" w:rsidRPr="00220C46" w:rsidRDefault="00572C73" w:rsidP="00572C73">
            <w:pPr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</w:rPr>
              <w:t xml:space="preserve">- блок </w:t>
            </w:r>
            <w:r w:rsidRPr="00220C46">
              <w:rPr>
                <w:rFonts w:ascii="Times New Roman" w:hAnsi="Times New Roman" w:cs="Times New Roman"/>
                <w:b/>
              </w:rPr>
              <w:t>Время</w:t>
            </w:r>
            <w:r w:rsidRPr="00220C46">
              <w:rPr>
                <w:rFonts w:ascii="Times New Roman" w:hAnsi="Times New Roman" w:cs="Times New Roman"/>
              </w:rPr>
              <w:t>. Можно использовать для указания ожидания в процессе.</w:t>
            </w:r>
          </w:p>
        </w:tc>
      </w:tr>
      <w:tr w:rsidR="00077450" w:rsidRPr="00220C46" w14:paraId="13E78EF5" w14:textId="77777777" w:rsidTr="00572C73">
        <w:trPr>
          <w:trHeight w:val="840"/>
          <w:jc w:val="center"/>
        </w:trPr>
        <w:tc>
          <w:tcPr>
            <w:tcW w:w="1696" w:type="dxa"/>
            <w:vAlign w:val="center"/>
          </w:tcPr>
          <w:p w14:paraId="15E7700F" w14:textId="77777777" w:rsidR="00077450" w:rsidRPr="00220C46" w:rsidRDefault="00554DD1" w:rsidP="00554DD1">
            <w:pPr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6DF2C1" wp14:editId="37067DD3">
                  <wp:extent cx="447632" cy="407254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настройкио.pn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3" t="28792" r="12170" b="18473"/>
                          <a:stretch/>
                        </pic:blipFill>
                        <pic:spPr bwMode="auto">
                          <a:xfrm>
                            <a:off x="0" y="0"/>
                            <a:ext cx="448991" cy="408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6AC2BF05" w14:textId="77777777" w:rsidR="00A63E27" w:rsidRPr="00220C46" w:rsidRDefault="00572C73" w:rsidP="00A63E27">
            <w:pPr>
              <w:rPr>
                <w:rFonts w:ascii="Times New Roman" w:hAnsi="Times New Roman" w:cs="Times New Roman"/>
              </w:rPr>
            </w:pPr>
            <w:r w:rsidRPr="00220C46">
              <w:rPr>
                <w:rFonts w:ascii="Times New Roman" w:hAnsi="Times New Roman" w:cs="Times New Roman"/>
              </w:rPr>
              <w:t xml:space="preserve">- </w:t>
            </w:r>
            <w:r w:rsidRPr="00220C46">
              <w:rPr>
                <w:rFonts w:ascii="Times New Roman" w:hAnsi="Times New Roman" w:cs="Times New Roman"/>
                <w:b/>
              </w:rPr>
              <w:t>Настройки</w:t>
            </w:r>
            <w:r w:rsidRPr="00220C46">
              <w:rPr>
                <w:rFonts w:ascii="Times New Roman" w:hAnsi="Times New Roman" w:cs="Times New Roman"/>
              </w:rPr>
              <w:t>.</w:t>
            </w:r>
            <w:r w:rsidR="00A63E27" w:rsidRPr="00220C46">
              <w:rPr>
                <w:rFonts w:ascii="Times New Roman" w:hAnsi="Times New Roman" w:cs="Times New Roman"/>
              </w:rPr>
              <w:t xml:space="preserve"> В настройках можно изменить ориентацию листа, нажатием на соответствующие иконки, отображение сетки, включать и откл</w:t>
            </w:r>
            <w:r w:rsidR="00A52939" w:rsidRPr="00220C46">
              <w:rPr>
                <w:rFonts w:ascii="Times New Roman" w:hAnsi="Times New Roman" w:cs="Times New Roman"/>
              </w:rPr>
              <w:t>ючать привязку элементов к сетке</w:t>
            </w:r>
            <w:r w:rsidR="00C57F57" w:rsidRPr="00220C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57F57" w:rsidRPr="00220C46">
              <w:rPr>
                <w:rFonts w:ascii="Times New Roman" w:hAnsi="Times New Roman" w:cs="Times New Roman"/>
              </w:rPr>
              <w:t>канваса</w:t>
            </w:r>
            <w:proofErr w:type="spellEnd"/>
            <w:r w:rsidR="00C57F57" w:rsidRPr="00220C46">
              <w:rPr>
                <w:rFonts w:ascii="Times New Roman" w:hAnsi="Times New Roman" w:cs="Times New Roman"/>
              </w:rPr>
              <w:t>, для перемещения блоков на фиксированные расстояния относительно сетки</w:t>
            </w:r>
            <w:r w:rsidR="00A63E27" w:rsidRPr="00220C46">
              <w:rPr>
                <w:rFonts w:ascii="Times New Roman" w:hAnsi="Times New Roman" w:cs="Times New Roman"/>
              </w:rPr>
              <w:t>,</w:t>
            </w:r>
            <w:r w:rsidR="00C57F57" w:rsidRPr="00220C46">
              <w:rPr>
                <w:rFonts w:ascii="Times New Roman" w:hAnsi="Times New Roman" w:cs="Times New Roman"/>
              </w:rPr>
              <w:t xml:space="preserve"> а также выгрузить схему процесса в </w:t>
            </w:r>
            <w:r w:rsidR="00C57F57" w:rsidRPr="00220C46">
              <w:rPr>
                <w:rFonts w:ascii="Times New Roman" w:hAnsi="Times New Roman" w:cs="Times New Roman"/>
                <w:lang w:val="en-US"/>
              </w:rPr>
              <w:t>PDF</w:t>
            </w:r>
            <w:r w:rsidR="00C57F57" w:rsidRPr="00220C46">
              <w:rPr>
                <w:rFonts w:ascii="Times New Roman" w:hAnsi="Times New Roman" w:cs="Times New Roman"/>
              </w:rPr>
              <w:t>.</w:t>
            </w:r>
          </w:p>
          <w:p w14:paraId="4C271F46" w14:textId="77777777" w:rsidR="00077450" w:rsidRPr="00220C46" w:rsidRDefault="00077450" w:rsidP="00787ED0">
            <w:pPr>
              <w:rPr>
                <w:rFonts w:ascii="Times New Roman" w:hAnsi="Times New Roman" w:cs="Times New Roman"/>
              </w:rPr>
            </w:pPr>
          </w:p>
        </w:tc>
      </w:tr>
    </w:tbl>
    <w:p w14:paraId="35640E44" w14:textId="77777777" w:rsidR="00F406A5" w:rsidRPr="00220C46" w:rsidRDefault="00F406A5" w:rsidP="00F406A5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Чтобы добавить элемент на</w:t>
      </w:r>
      <w:r w:rsidR="00FD049B" w:rsidRPr="00220C46">
        <w:rPr>
          <w:rFonts w:ascii="Times New Roman" w:hAnsi="Times New Roman" w:cs="Times New Roman"/>
        </w:rPr>
        <w:t xml:space="preserve"> </w:t>
      </w:r>
      <w:proofErr w:type="spellStart"/>
      <w:r w:rsidR="00FD049B" w:rsidRPr="00220C46">
        <w:rPr>
          <w:rFonts w:ascii="Times New Roman" w:hAnsi="Times New Roman" w:cs="Times New Roman"/>
        </w:rPr>
        <w:t>канвас</w:t>
      </w:r>
      <w:proofErr w:type="spellEnd"/>
      <w:r w:rsidR="00FD049B" w:rsidRPr="00220C46">
        <w:rPr>
          <w:rFonts w:ascii="Times New Roman" w:hAnsi="Times New Roman" w:cs="Times New Roman"/>
        </w:rPr>
        <w:t xml:space="preserve">, перетащите необходимый элемент с панели управления на </w:t>
      </w:r>
      <w:proofErr w:type="spellStart"/>
      <w:r w:rsidR="00FD049B" w:rsidRPr="00220C46">
        <w:rPr>
          <w:rFonts w:ascii="Times New Roman" w:hAnsi="Times New Roman" w:cs="Times New Roman"/>
        </w:rPr>
        <w:t>канвас</w:t>
      </w:r>
      <w:proofErr w:type="spellEnd"/>
      <w:r w:rsidR="00FD049B" w:rsidRPr="00220C46">
        <w:rPr>
          <w:rFonts w:ascii="Times New Roman" w:hAnsi="Times New Roman" w:cs="Times New Roman"/>
        </w:rPr>
        <w:t xml:space="preserve">. </w:t>
      </w:r>
    </w:p>
    <w:p w14:paraId="5A84288F" w14:textId="77777777" w:rsidR="00FD049B" w:rsidRPr="00220C46" w:rsidRDefault="00FD049B" w:rsidP="00F406A5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Чтобы соед</w:t>
      </w:r>
      <w:r w:rsidR="0064577E" w:rsidRPr="00220C46">
        <w:rPr>
          <w:rFonts w:ascii="Times New Roman" w:hAnsi="Times New Roman" w:cs="Times New Roman"/>
        </w:rPr>
        <w:t>и</w:t>
      </w:r>
      <w:r w:rsidRPr="00220C46">
        <w:rPr>
          <w:rFonts w:ascii="Times New Roman" w:hAnsi="Times New Roman" w:cs="Times New Roman"/>
        </w:rPr>
        <w:t>нить два элемента стрелками, наведите на элемент</w:t>
      </w:r>
      <w:r w:rsidR="00F57714" w:rsidRPr="00220C46">
        <w:rPr>
          <w:rFonts w:ascii="Times New Roman" w:hAnsi="Times New Roman" w:cs="Times New Roman"/>
        </w:rPr>
        <w:t>,</w:t>
      </w:r>
      <w:r w:rsidRPr="00220C46">
        <w:rPr>
          <w:rFonts w:ascii="Times New Roman" w:hAnsi="Times New Roman" w:cs="Times New Roman"/>
        </w:rPr>
        <w:t xml:space="preserve"> от которого вы хо</w:t>
      </w:r>
      <w:r w:rsidR="0064577E" w:rsidRPr="00220C46">
        <w:rPr>
          <w:rFonts w:ascii="Times New Roman" w:hAnsi="Times New Roman" w:cs="Times New Roman"/>
        </w:rPr>
        <w:t>тите провести стрелку. Места откуда можно провести стрелку выделятся серыми кружками. Наведите на нужный кружок курсор мыши. Курсор превратиться в перекрестие. Зажмите левую клавишу мыши и перетащите курсор к необходимому элементу. Появится</w:t>
      </w:r>
      <w:r w:rsidR="00F57714" w:rsidRPr="00220C46">
        <w:rPr>
          <w:rFonts w:ascii="Times New Roman" w:hAnsi="Times New Roman" w:cs="Times New Roman"/>
        </w:rPr>
        <w:t xml:space="preserve"> соединение в виде</w:t>
      </w:r>
      <w:r w:rsidR="0064577E" w:rsidRPr="00220C46">
        <w:rPr>
          <w:rFonts w:ascii="Times New Roman" w:hAnsi="Times New Roman" w:cs="Times New Roman"/>
        </w:rPr>
        <w:t xml:space="preserve"> стрелка.</w:t>
      </w:r>
    </w:p>
    <w:p w14:paraId="1B14D855" w14:textId="77777777" w:rsidR="0064577E" w:rsidRPr="00220C46" w:rsidRDefault="0064577E" w:rsidP="0064577E">
      <w:pPr>
        <w:jc w:val="center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15EBD6" wp14:editId="57051E99">
            <wp:extent cx="2819400" cy="1831528"/>
            <wp:effectExtent l="38100" t="38100" r="38100" b="3556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Снимок экрана 2023-04-28 17045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361" cy="1839948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09BBFB51" w14:textId="77777777" w:rsidR="0064577E" w:rsidRPr="00220C46" w:rsidRDefault="0064577E" w:rsidP="00F406A5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Вы можете изменить вид соединения, кликнув правой кнопкой мыши по соединяющей линии.</w:t>
      </w:r>
    </w:p>
    <w:p w14:paraId="0BA4FC04" w14:textId="77777777" w:rsidR="0064577E" w:rsidRPr="00220C46" w:rsidRDefault="0064577E" w:rsidP="0064577E">
      <w:pPr>
        <w:jc w:val="center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A73B3B6" wp14:editId="43C24F0B">
            <wp:extent cx="2800350" cy="1851547"/>
            <wp:effectExtent l="38100" t="38100" r="38100" b="349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Снимок экрана 2023-04-28 17070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976" cy="1855928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5364D1A9" w14:textId="77777777" w:rsidR="0064577E" w:rsidRPr="00220C46" w:rsidRDefault="00F57714" w:rsidP="00F57714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На панели «Свойств процесса» отображаются свойства выделенного процесса, в соответствии с шаблоном этого процесса. Также здесь указана </w:t>
      </w:r>
      <w:proofErr w:type="spellStart"/>
      <w:r w:rsidRPr="00220C46">
        <w:rPr>
          <w:rFonts w:ascii="Times New Roman" w:hAnsi="Times New Roman" w:cs="Times New Roman"/>
        </w:rPr>
        <w:t>аллокация</w:t>
      </w:r>
      <w:proofErr w:type="spellEnd"/>
      <w:r w:rsidRPr="00220C46">
        <w:rPr>
          <w:rFonts w:ascii="Times New Roman" w:hAnsi="Times New Roman" w:cs="Times New Roman"/>
        </w:rPr>
        <w:t xml:space="preserve"> сотрудников на данный процесс и его стоимостные.</w:t>
      </w:r>
    </w:p>
    <w:p w14:paraId="5DCC20AD" w14:textId="77777777" w:rsidR="00F57714" w:rsidRPr="00220C46" w:rsidRDefault="005D1653" w:rsidP="00F57714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Чтобы изменить свойства процесса, нажмите на кнопку «Изменить свойства».</w:t>
      </w:r>
    </w:p>
    <w:p w14:paraId="7B0E7658" w14:textId="77777777" w:rsidR="005D1653" w:rsidRPr="00220C46" w:rsidRDefault="005D1653" w:rsidP="00F57714">
      <w:pPr>
        <w:rPr>
          <w:rFonts w:ascii="Times New Roman" w:hAnsi="Times New Roman" w:cs="Times New Roman"/>
          <w:noProof/>
        </w:rPr>
      </w:pPr>
      <w:r w:rsidRPr="00220C46">
        <w:rPr>
          <w:rFonts w:ascii="Times New Roman" w:hAnsi="Times New Roman" w:cs="Times New Roman"/>
        </w:rPr>
        <w:t>Чтобы посмотреть историю изменений, нажмите на кнопку «</w:t>
      </w: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5F31A4" wp14:editId="2F000F7C">
            <wp:extent cx="318254" cy="314325"/>
            <wp:effectExtent l="0" t="0" r="571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Снимок экрана 2023-04-28 171225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8" t="12820" r="13710" b="18803"/>
                    <a:stretch/>
                  </pic:blipFill>
                  <pic:spPr bwMode="auto">
                    <a:xfrm>
                      <a:off x="0" y="0"/>
                      <a:ext cx="339864" cy="335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0C46">
        <w:rPr>
          <w:rFonts w:ascii="Times New Roman" w:hAnsi="Times New Roman" w:cs="Times New Roman"/>
        </w:rPr>
        <w:t>».</w:t>
      </w:r>
    </w:p>
    <w:p w14:paraId="74DF0494" w14:textId="77777777" w:rsidR="00787ED0" w:rsidRPr="00220C46" w:rsidRDefault="00787ED0" w:rsidP="00787ED0">
      <w:pPr>
        <w:pStyle w:val="1"/>
        <w:rPr>
          <w:rFonts w:ascii="Times New Roman" w:hAnsi="Times New Roman" w:cs="Times New Roman"/>
        </w:rPr>
      </w:pPr>
      <w:bookmarkStart w:id="6" w:name="_Toc133595131"/>
      <w:r w:rsidRPr="00220C46">
        <w:rPr>
          <w:rFonts w:ascii="Times New Roman" w:hAnsi="Times New Roman" w:cs="Times New Roman"/>
        </w:rPr>
        <w:t>Реестр бизнес процессов</w:t>
      </w:r>
      <w:bookmarkEnd w:id="6"/>
    </w:p>
    <w:p w14:paraId="2ABF9049" w14:textId="77777777" w:rsidR="00787ED0" w:rsidRPr="00220C46" w:rsidRDefault="00A52939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Данны</w:t>
      </w:r>
      <w:r w:rsidR="00787ED0" w:rsidRPr="00220C46">
        <w:rPr>
          <w:rFonts w:ascii="Times New Roman" w:hAnsi="Times New Roman" w:cs="Times New Roman"/>
        </w:rPr>
        <w:t>й раздел – представление карты ваших бизнес процессов в табличном виде.</w:t>
      </w:r>
    </w:p>
    <w:p w14:paraId="120F175D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5ED6A6" wp14:editId="415D6689">
            <wp:extent cx="5940425" cy="290004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нимок экрана 2023-04-28 144745.pn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01244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Здесь вы можете:</w:t>
      </w:r>
    </w:p>
    <w:p w14:paraId="65C99F7B" w14:textId="77777777" w:rsidR="00787ED0" w:rsidRPr="00220C46" w:rsidRDefault="00787ED0" w:rsidP="00787ED0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Изменить количество отображаемых уровней;</w:t>
      </w:r>
    </w:p>
    <w:p w14:paraId="02F8174A" w14:textId="77777777" w:rsidR="00787ED0" w:rsidRPr="00220C46" w:rsidRDefault="00787ED0" w:rsidP="00787ED0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Применить фильтр нажав на кнопку «</w:t>
      </w: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337381" wp14:editId="4BE2FE9E">
            <wp:extent cx="180975" cy="17686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Untitled-11.png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51" cy="18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C46">
        <w:rPr>
          <w:rFonts w:ascii="Times New Roman" w:hAnsi="Times New Roman" w:cs="Times New Roman"/>
        </w:rPr>
        <w:t>» и указав параметры фильтрации;</w:t>
      </w:r>
    </w:p>
    <w:p w14:paraId="02A2310D" w14:textId="77777777" w:rsidR="00787ED0" w:rsidRPr="00220C46" w:rsidRDefault="00787ED0" w:rsidP="00787ED0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Выгрузить реестр в виде </w:t>
      </w:r>
      <w:r w:rsidRPr="00220C46">
        <w:rPr>
          <w:rFonts w:ascii="Times New Roman" w:hAnsi="Times New Roman" w:cs="Times New Roman"/>
          <w:lang w:val="en-US"/>
        </w:rPr>
        <w:t>XLSX</w:t>
      </w:r>
      <w:r w:rsidRPr="00220C46">
        <w:rPr>
          <w:rFonts w:ascii="Times New Roman" w:hAnsi="Times New Roman" w:cs="Times New Roman"/>
        </w:rPr>
        <w:t>-файла, нажатием на кнопку «</w:t>
      </w: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4EDCAC" wp14:editId="12749432">
            <wp:extent cx="161925" cy="2095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Снимок экрана 2023-04-28 145053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4" t="19999" r="25715" b="17143"/>
                    <a:stretch/>
                  </pic:blipFill>
                  <pic:spPr bwMode="auto">
                    <a:xfrm>
                      <a:off x="0" y="0"/>
                      <a:ext cx="162003" cy="20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0C46">
        <w:rPr>
          <w:rFonts w:ascii="Times New Roman" w:hAnsi="Times New Roman" w:cs="Times New Roman"/>
        </w:rPr>
        <w:t>»;</w:t>
      </w:r>
    </w:p>
    <w:p w14:paraId="234077EC" w14:textId="77777777" w:rsidR="00787ED0" w:rsidRPr="00220C46" w:rsidRDefault="00787ED0" w:rsidP="00787ED0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Выбрать отображаемые колонки, нажав на кнопку «</w:t>
      </w: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65F03F" wp14:editId="6ABE6F8F">
            <wp:extent cx="257175" cy="244316"/>
            <wp:effectExtent l="0" t="0" r="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Снимок экрана 2023-04-28 145105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4" t="17761" r="14661" b="20881"/>
                    <a:stretch/>
                  </pic:blipFill>
                  <pic:spPr bwMode="auto">
                    <a:xfrm>
                      <a:off x="0" y="0"/>
                      <a:ext cx="260934" cy="247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0C46">
        <w:rPr>
          <w:rFonts w:ascii="Times New Roman" w:hAnsi="Times New Roman" w:cs="Times New Roman"/>
        </w:rPr>
        <w:t>»;</w:t>
      </w:r>
    </w:p>
    <w:p w14:paraId="7B456C0C" w14:textId="77777777" w:rsidR="00787ED0" w:rsidRPr="00220C46" w:rsidRDefault="00787ED0" w:rsidP="00787ED0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Осуществить поиск по реестру;</w:t>
      </w:r>
    </w:p>
    <w:p w14:paraId="314F0052" w14:textId="77777777" w:rsidR="00787ED0" w:rsidRPr="00220C46" w:rsidRDefault="00787ED0" w:rsidP="00787ED0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Отфильтровать отдельные столбцы, нажатием на кнопку «</w:t>
      </w: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CAB683" wp14:editId="49C89934">
            <wp:extent cx="180975" cy="17686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Untitled-11.png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51" cy="18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C46">
        <w:rPr>
          <w:rFonts w:ascii="Times New Roman" w:hAnsi="Times New Roman" w:cs="Times New Roman"/>
        </w:rPr>
        <w:t>» рядом с названием столбца.</w:t>
      </w:r>
    </w:p>
    <w:p w14:paraId="3ECC1C49" w14:textId="77777777" w:rsidR="00787ED0" w:rsidRPr="00220C46" w:rsidRDefault="00787ED0" w:rsidP="00787ED0">
      <w:pPr>
        <w:pStyle w:val="1"/>
        <w:spacing w:after="240"/>
        <w:rPr>
          <w:rFonts w:ascii="Times New Roman" w:hAnsi="Times New Roman" w:cs="Times New Roman"/>
        </w:rPr>
      </w:pPr>
      <w:bookmarkStart w:id="7" w:name="_Toc133595132"/>
      <w:proofErr w:type="spellStart"/>
      <w:r w:rsidRPr="00220C46">
        <w:rPr>
          <w:rFonts w:ascii="Times New Roman" w:hAnsi="Times New Roman" w:cs="Times New Roman"/>
        </w:rPr>
        <w:lastRenderedPageBreak/>
        <w:t>Аллокации</w:t>
      </w:r>
      <w:bookmarkEnd w:id="7"/>
      <w:proofErr w:type="spellEnd"/>
    </w:p>
    <w:p w14:paraId="3765F5D6" w14:textId="77777777" w:rsidR="00787ED0" w:rsidRPr="00220C46" w:rsidRDefault="00787ED0" w:rsidP="00787ED0">
      <w:pPr>
        <w:rPr>
          <w:rFonts w:ascii="Times New Roman" w:hAnsi="Times New Roman" w:cs="Times New Roman"/>
        </w:rPr>
      </w:pPr>
      <w:proofErr w:type="spellStart"/>
      <w:r w:rsidRPr="00220C46">
        <w:rPr>
          <w:rFonts w:ascii="Times New Roman" w:hAnsi="Times New Roman" w:cs="Times New Roman"/>
        </w:rPr>
        <w:t>Аллокация</w:t>
      </w:r>
      <w:proofErr w:type="spellEnd"/>
      <w:r w:rsidRPr="00220C46">
        <w:rPr>
          <w:rFonts w:ascii="Times New Roman" w:hAnsi="Times New Roman" w:cs="Times New Roman"/>
        </w:rPr>
        <w:t xml:space="preserve"> – это распределение трудовых ресурсов компании. В этом разделе вы можете назначить сотрудников на процессы и определить их процентное отношение занятость в том или ином процессе.</w:t>
      </w:r>
    </w:p>
    <w:p w14:paraId="5D94D9FF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В данном разделе отображается структура компании, составлен</w:t>
      </w:r>
      <w:r w:rsidR="00A52939" w:rsidRPr="00220C46">
        <w:rPr>
          <w:rFonts w:ascii="Times New Roman" w:hAnsi="Times New Roman" w:cs="Times New Roman"/>
        </w:rPr>
        <w:t xml:space="preserve">ная на основании </w:t>
      </w:r>
      <w:proofErr w:type="gramStart"/>
      <w:r w:rsidR="00A52939" w:rsidRPr="00220C46">
        <w:rPr>
          <w:rFonts w:ascii="Times New Roman" w:hAnsi="Times New Roman" w:cs="Times New Roman"/>
        </w:rPr>
        <w:t>организационно-</w:t>
      </w:r>
      <w:r w:rsidRPr="00220C46">
        <w:rPr>
          <w:rFonts w:ascii="Times New Roman" w:hAnsi="Times New Roman" w:cs="Times New Roman"/>
        </w:rPr>
        <w:t>штатной структуры</w:t>
      </w:r>
      <w:proofErr w:type="gramEnd"/>
      <w:r w:rsidRPr="00220C46">
        <w:rPr>
          <w:rFonts w:ascii="Times New Roman" w:hAnsi="Times New Roman" w:cs="Times New Roman"/>
        </w:rPr>
        <w:t xml:space="preserve"> построенной в разделе </w:t>
      </w:r>
      <w:r w:rsidRPr="00220C46">
        <w:rPr>
          <w:rFonts w:ascii="Times New Roman" w:hAnsi="Times New Roman" w:cs="Times New Roman"/>
          <w:b/>
        </w:rPr>
        <w:t xml:space="preserve">Администрирование </w:t>
      </w:r>
      <w:r w:rsidRPr="00220C46">
        <w:rPr>
          <w:rFonts w:ascii="Times New Roman" w:hAnsi="Times New Roman" w:cs="Times New Roman"/>
          <w:b/>
          <w:color w:val="040C28"/>
          <w:sz w:val="30"/>
          <w:szCs w:val="30"/>
        </w:rPr>
        <w:t xml:space="preserve">→ </w:t>
      </w:r>
      <w:r w:rsidRPr="00220C46">
        <w:rPr>
          <w:rFonts w:ascii="Times New Roman" w:hAnsi="Times New Roman" w:cs="Times New Roman"/>
          <w:b/>
        </w:rPr>
        <w:t>Справочники</w:t>
      </w:r>
      <w:r w:rsidRPr="00220C46">
        <w:rPr>
          <w:rFonts w:ascii="Times New Roman" w:hAnsi="Times New Roman" w:cs="Times New Roman"/>
        </w:rPr>
        <w:t>.</w:t>
      </w:r>
    </w:p>
    <w:p w14:paraId="327C01E0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AA4306" wp14:editId="31D9FC92">
            <wp:extent cx="5940425" cy="3007360"/>
            <wp:effectExtent l="38100" t="38100" r="41275" b="406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89u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736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5A60B9FA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Назначьте человека на процесс, нажав на кнопку «</w:t>
      </w:r>
      <w:r w:rsidRPr="00220C46">
        <w:rPr>
          <w:rFonts w:ascii="Times New Roman" w:hAnsi="Times New Roman" w:cs="Times New Roman"/>
          <w:b/>
        </w:rPr>
        <w:t>+ Добавить</w:t>
      </w:r>
      <w:r w:rsidRPr="00220C46">
        <w:rPr>
          <w:rFonts w:ascii="Times New Roman" w:hAnsi="Times New Roman" w:cs="Times New Roman"/>
        </w:rPr>
        <w:t>» напротив имени сотрудника и выбрав из появившегося списка необходимый процесс.</w:t>
      </w:r>
    </w:p>
    <w:p w14:paraId="4BCB9039" w14:textId="77777777" w:rsidR="00787ED0" w:rsidRPr="00220C46" w:rsidRDefault="00787ED0" w:rsidP="00787ED0">
      <w:pPr>
        <w:rPr>
          <w:rFonts w:ascii="Times New Roman" w:hAnsi="Times New Roman" w:cs="Times New Roman"/>
        </w:rPr>
      </w:pPr>
    </w:p>
    <w:p w14:paraId="5B68C3D4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Укажите тип </w:t>
      </w:r>
      <w:proofErr w:type="spellStart"/>
      <w:r w:rsidRPr="00220C46">
        <w:rPr>
          <w:rFonts w:ascii="Times New Roman" w:hAnsi="Times New Roman" w:cs="Times New Roman"/>
        </w:rPr>
        <w:t>аллокации</w:t>
      </w:r>
      <w:proofErr w:type="spellEnd"/>
      <w:r w:rsidRPr="00220C46">
        <w:rPr>
          <w:rFonts w:ascii="Times New Roman" w:hAnsi="Times New Roman" w:cs="Times New Roman"/>
        </w:rPr>
        <w:t xml:space="preserve"> (</w:t>
      </w:r>
      <w:r w:rsidRPr="00220C46">
        <w:rPr>
          <w:rFonts w:ascii="Times New Roman" w:hAnsi="Times New Roman" w:cs="Times New Roman"/>
          <w:lang w:val="en-US"/>
        </w:rPr>
        <w:t>Change</w:t>
      </w:r>
      <w:r w:rsidRPr="00220C46">
        <w:rPr>
          <w:rFonts w:ascii="Times New Roman" w:hAnsi="Times New Roman" w:cs="Times New Roman"/>
        </w:rPr>
        <w:t xml:space="preserve"> или </w:t>
      </w:r>
      <w:r w:rsidRPr="00220C46">
        <w:rPr>
          <w:rFonts w:ascii="Times New Roman" w:hAnsi="Times New Roman" w:cs="Times New Roman"/>
          <w:lang w:val="en-US"/>
        </w:rPr>
        <w:t>Run</w:t>
      </w:r>
      <w:r w:rsidRPr="00220C46">
        <w:rPr>
          <w:rFonts w:ascii="Times New Roman" w:hAnsi="Times New Roman" w:cs="Times New Roman"/>
        </w:rPr>
        <w:t>) и процентное соотношение занятости сотрудника на этом процесс.</w:t>
      </w:r>
    </w:p>
    <w:p w14:paraId="5D2D9626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Для удаления </w:t>
      </w:r>
      <w:proofErr w:type="spellStart"/>
      <w:r w:rsidRPr="00220C46">
        <w:rPr>
          <w:rFonts w:ascii="Times New Roman" w:hAnsi="Times New Roman" w:cs="Times New Roman"/>
        </w:rPr>
        <w:t>аллокации</w:t>
      </w:r>
      <w:proofErr w:type="spellEnd"/>
      <w:r w:rsidRPr="00220C46">
        <w:rPr>
          <w:rFonts w:ascii="Times New Roman" w:hAnsi="Times New Roman" w:cs="Times New Roman"/>
        </w:rPr>
        <w:t xml:space="preserve"> нажмите на изображение мусорного бака «</w:t>
      </w: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BB3A25" wp14:editId="33B24D66">
            <wp:extent cx="161925" cy="188912"/>
            <wp:effectExtent l="0" t="0" r="0" b="190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n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74" cy="1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C46">
        <w:rPr>
          <w:rFonts w:ascii="Times New Roman" w:hAnsi="Times New Roman" w:cs="Times New Roman"/>
        </w:rPr>
        <w:t>».</w:t>
      </w:r>
    </w:p>
    <w:p w14:paraId="38E60C7E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На основании этих данных будут вычислены дополнительные стоимостные, по процессам в которых заняты сотрудники, указанные на карте процессов.</w:t>
      </w:r>
    </w:p>
    <w:p w14:paraId="6C7A0BB2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A4FFF1F" wp14:editId="49FB2386">
            <wp:extent cx="5940425" cy="2988945"/>
            <wp:effectExtent l="0" t="0" r="3175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7гшр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FA846" w14:textId="77777777" w:rsidR="00787ED0" w:rsidRPr="00220C46" w:rsidRDefault="00787ED0" w:rsidP="00787ED0">
      <w:pPr>
        <w:rPr>
          <w:rFonts w:ascii="Times New Roman" w:hAnsi="Times New Roman" w:cs="Times New Roman"/>
        </w:rPr>
      </w:pPr>
    </w:p>
    <w:p w14:paraId="56873B9A" w14:textId="77777777" w:rsidR="00787ED0" w:rsidRPr="00220C46" w:rsidRDefault="00787ED0" w:rsidP="00787ED0">
      <w:pPr>
        <w:pStyle w:val="1"/>
        <w:rPr>
          <w:rFonts w:ascii="Times New Roman" w:hAnsi="Times New Roman" w:cs="Times New Roman"/>
        </w:rPr>
      </w:pPr>
      <w:bookmarkStart w:id="8" w:name="_Toc133595133"/>
      <w:r w:rsidRPr="00220C46">
        <w:rPr>
          <w:rFonts w:ascii="Times New Roman" w:hAnsi="Times New Roman" w:cs="Times New Roman"/>
        </w:rPr>
        <w:t>Администрирование</w:t>
      </w:r>
      <w:bookmarkEnd w:id="8"/>
    </w:p>
    <w:p w14:paraId="1D06694D" w14:textId="77777777" w:rsidR="00787ED0" w:rsidRPr="00220C46" w:rsidRDefault="00787ED0" w:rsidP="00787ED0">
      <w:pPr>
        <w:rPr>
          <w:rFonts w:ascii="Times New Roman" w:hAnsi="Times New Roman" w:cs="Times New Roman"/>
        </w:rPr>
      </w:pPr>
    </w:p>
    <w:p w14:paraId="1A026719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Данный раздел предоставляет следующие возможности:</w:t>
      </w:r>
    </w:p>
    <w:p w14:paraId="6939DF6E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Управление пользователями</w:t>
      </w:r>
    </w:p>
    <w:p w14:paraId="6C3D6563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Управление уровнем доступа</w:t>
      </w:r>
    </w:p>
    <w:p w14:paraId="0A676C6C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Настройка отображения всплывающих подсказок;</w:t>
      </w:r>
    </w:p>
    <w:p w14:paraId="3CB71C9D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В этом разделе существуют вкладки:</w:t>
      </w:r>
    </w:p>
    <w:p w14:paraId="57D18169" w14:textId="77777777" w:rsidR="00787ED0" w:rsidRPr="00220C46" w:rsidRDefault="00787ED0" w:rsidP="00787ED0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Справочники</w:t>
      </w:r>
    </w:p>
    <w:p w14:paraId="1B5E72D6" w14:textId="77777777" w:rsidR="00787ED0" w:rsidRPr="00220C46" w:rsidRDefault="00787ED0" w:rsidP="00787ED0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Шаблоны</w:t>
      </w:r>
    </w:p>
    <w:p w14:paraId="11683F7B" w14:textId="77777777" w:rsidR="00787ED0" w:rsidRPr="00220C46" w:rsidRDefault="00787ED0" w:rsidP="00787ED0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Пользователи</w:t>
      </w:r>
    </w:p>
    <w:p w14:paraId="67580CF3" w14:textId="77777777" w:rsidR="00787ED0" w:rsidRPr="00220C46" w:rsidRDefault="00787ED0" w:rsidP="00787ED0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Роли </w:t>
      </w:r>
    </w:p>
    <w:p w14:paraId="37F5BA1E" w14:textId="77777777" w:rsidR="00787ED0" w:rsidRPr="00220C46" w:rsidRDefault="00787ED0" w:rsidP="00787ED0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Группы</w:t>
      </w:r>
    </w:p>
    <w:p w14:paraId="68F1E3B1" w14:textId="77777777" w:rsidR="00787ED0" w:rsidRPr="00220C46" w:rsidRDefault="00787ED0" w:rsidP="00787ED0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Настройки</w:t>
      </w:r>
    </w:p>
    <w:p w14:paraId="22B8F27E" w14:textId="77777777" w:rsidR="00787ED0" w:rsidRPr="00220C46" w:rsidRDefault="00787ED0" w:rsidP="00787ED0">
      <w:pPr>
        <w:pStyle w:val="2"/>
        <w:spacing w:after="240"/>
        <w:rPr>
          <w:rFonts w:ascii="Times New Roman" w:hAnsi="Times New Roman" w:cs="Times New Roman"/>
        </w:rPr>
      </w:pPr>
      <w:bookmarkStart w:id="9" w:name="_Toc133595134"/>
      <w:r w:rsidRPr="00220C46">
        <w:rPr>
          <w:rFonts w:ascii="Times New Roman" w:hAnsi="Times New Roman" w:cs="Times New Roman"/>
        </w:rPr>
        <w:lastRenderedPageBreak/>
        <w:t>Справочники</w:t>
      </w:r>
      <w:bookmarkEnd w:id="9"/>
    </w:p>
    <w:p w14:paraId="2C3B828C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8EAEA9" wp14:editId="76CF6135">
            <wp:extent cx="5940425" cy="2870200"/>
            <wp:effectExtent l="38100" t="38100" r="41275" b="444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2023-04-27 013726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020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020C063C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Справочник – это таблица с информацией о структуре вашей организации.</w:t>
      </w:r>
    </w:p>
    <w:p w14:paraId="2257E951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 Примером справочника может послужить таблица сотрудников, где кроме ФИО указаны должность, ставка, отдел и т.д.</w:t>
      </w:r>
    </w:p>
    <w:p w14:paraId="219E80C7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 Также примером может быть таблица с информацией об отделах организации, где указаны такие данные как: название отдела, количество сотрудников, руководитель отдела и т.д.</w:t>
      </w:r>
    </w:p>
    <w:p w14:paraId="58BF0D2F" w14:textId="77777777" w:rsidR="00787ED0" w:rsidRPr="00220C46" w:rsidRDefault="00787ED0" w:rsidP="00787ED0">
      <w:pPr>
        <w:pStyle w:val="3"/>
        <w:spacing w:after="240"/>
        <w:rPr>
          <w:rFonts w:ascii="Times New Roman" w:hAnsi="Times New Roman" w:cs="Times New Roman"/>
        </w:rPr>
      </w:pPr>
      <w:bookmarkStart w:id="10" w:name="_Toc133595135"/>
      <w:r w:rsidRPr="00220C46">
        <w:rPr>
          <w:rFonts w:ascii="Times New Roman" w:hAnsi="Times New Roman" w:cs="Times New Roman"/>
        </w:rPr>
        <w:t>Добавление справочника</w:t>
      </w:r>
      <w:bookmarkEnd w:id="10"/>
    </w:p>
    <w:p w14:paraId="3469BB70" w14:textId="77777777" w:rsidR="00787ED0" w:rsidRPr="00220C46" w:rsidRDefault="00787ED0" w:rsidP="00787ED0">
      <w:pPr>
        <w:jc w:val="both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Чтобы добавить новый справочник нажмите кнопку «</w:t>
      </w:r>
      <w:r w:rsidRPr="00220C46">
        <w:rPr>
          <w:rFonts w:ascii="Times New Roman" w:hAnsi="Times New Roman" w:cs="Times New Roman"/>
          <w:b/>
        </w:rPr>
        <w:t>Добавить справочник</w:t>
      </w:r>
      <w:r w:rsidRPr="00220C46">
        <w:rPr>
          <w:rFonts w:ascii="Times New Roman" w:hAnsi="Times New Roman" w:cs="Times New Roman"/>
        </w:rPr>
        <w:t>».</w:t>
      </w:r>
    </w:p>
    <w:p w14:paraId="574878B9" w14:textId="77777777" w:rsidR="00787ED0" w:rsidRPr="00220C46" w:rsidRDefault="00787ED0" w:rsidP="00787ED0">
      <w:pPr>
        <w:jc w:val="both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Откроется окно «</w:t>
      </w:r>
      <w:r w:rsidRPr="00220C46">
        <w:rPr>
          <w:rFonts w:ascii="Times New Roman" w:hAnsi="Times New Roman" w:cs="Times New Roman"/>
          <w:b/>
        </w:rPr>
        <w:t>Создание справочника</w:t>
      </w:r>
      <w:r w:rsidRPr="00220C46">
        <w:rPr>
          <w:rFonts w:ascii="Times New Roman" w:hAnsi="Times New Roman" w:cs="Times New Roman"/>
        </w:rPr>
        <w:t>».</w:t>
      </w:r>
    </w:p>
    <w:p w14:paraId="124C4486" w14:textId="77777777" w:rsidR="00787ED0" w:rsidRPr="00220C46" w:rsidRDefault="00787ED0" w:rsidP="00787ED0">
      <w:pPr>
        <w:jc w:val="center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D129F7" wp14:editId="4F439802">
            <wp:extent cx="5940425" cy="3173730"/>
            <wp:effectExtent l="38100" t="38100" r="41275" b="457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3-04-27 020612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373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12ED9110" w14:textId="77777777" w:rsidR="00787ED0" w:rsidRPr="00220C46" w:rsidRDefault="00787ED0" w:rsidP="00787ED0">
      <w:pPr>
        <w:jc w:val="both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Введите </w:t>
      </w:r>
      <w:r w:rsidRPr="00220C46">
        <w:rPr>
          <w:rFonts w:ascii="Times New Roman" w:hAnsi="Times New Roman" w:cs="Times New Roman"/>
          <w:b/>
        </w:rPr>
        <w:t>название справочника</w:t>
      </w:r>
      <w:r w:rsidRPr="00220C46">
        <w:rPr>
          <w:rFonts w:ascii="Times New Roman" w:hAnsi="Times New Roman" w:cs="Times New Roman"/>
        </w:rPr>
        <w:t xml:space="preserve"> в соответствующем поле.</w:t>
      </w:r>
    </w:p>
    <w:p w14:paraId="3EE2D81F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lastRenderedPageBreak/>
        <w:t xml:space="preserve">Вы может создать справочник с </w:t>
      </w:r>
      <w:r w:rsidRPr="00220C46">
        <w:rPr>
          <w:rFonts w:ascii="Times New Roman" w:hAnsi="Times New Roman" w:cs="Times New Roman"/>
          <w:b/>
        </w:rPr>
        <w:t>иерархической структурой</w:t>
      </w:r>
      <w:r w:rsidRPr="00220C46">
        <w:rPr>
          <w:rFonts w:ascii="Times New Roman" w:hAnsi="Times New Roman" w:cs="Times New Roman"/>
        </w:rPr>
        <w:t xml:space="preserve"> активировав флажок.</w:t>
      </w:r>
    </w:p>
    <w:p w14:paraId="1F89F7C7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Вы можете создать справочник </w:t>
      </w:r>
      <w:r w:rsidRPr="00220C46">
        <w:rPr>
          <w:rFonts w:ascii="Times New Roman" w:hAnsi="Times New Roman" w:cs="Times New Roman"/>
          <w:b/>
        </w:rPr>
        <w:t>вручную</w:t>
      </w:r>
      <w:r w:rsidRPr="00220C46">
        <w:rPr>
          <w:rFonts w:ascii="Times New Roman" w:hAnsi="Times New Roman" w:cs="Times New Roman"/>
        </w:rPr>
        <w:t xml:space="preserve">, создавая нужные столбцы, а можете загрузить из </w:t>
      </w:r>
      <w:r w:rsidRPr="00220C46">
        <w:rPr>
          <w:rFonts w:ascii="Times New Roman" w:hAnsi="Times New Roman" w:cs="Times New Roman"/>
          <w:b/>
        </w:rPr>
        <w:t>источника</w:t>
      </w:r>
      <w:r w:rsidRPr="00220C46">
        <w:rPr>
          <w:rFonts w:ascii="Times New Roman" w:hAnsi="Times New Roman" w:cs="Times New Roman"/>
        </w:rPr>
        <w:t xml:space="preserve">. </w:t>
      </w:r>
    </w:p>
    <w:p w14:paraId="0AF350F5" w14:textId="77777777" w:rsidR="00787ED0" w:rsidRPr="00220C46" w:rsidRDefault="00787ED0" w:rsidP="00787ED0">
      <w:pPr>
        <w:pStyle w:val="4"/>
        <w:spacing w:after="240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Создание справочника из источника</w:t>
      </w:r>
    </w:p>
    <w:p w14:paraId="33757B4E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В качестве источника может выступать файл </w:t>
      </w:r>
      <w:r w:rsidRPr="00220C46">
        <w:rPr>
          <w:rFonts w:ascii="Times New Roman" w:hAnsi="Times New Roman" w:cs="Times New Roman"/>
          <w:lang w:val="en-US"/>
        </w:rPr>
        <w:t>Excel</w:t>
      </w:r>
      <w:r w:rsidRPr="00220C46">
        <w:rPr>
          <w:rFonts w:ascii="Times New Roman" w:hAnsi="Times New Roman" w:cs="Times New Roman"/>
        </w:rPr>
        <w:t>.</w:t>
      </w:r>
    </w:p>
    <w:p w14:paraId="3D0830EF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Выбрав опцию настройка структуры справочника как «</w:t>
      </w:r>
      <w:r w:rsidRPr="00220C46">
        <w:rPr>
          <w:rFonts w:ascii="Times New Roman" w:hAnsi="Times New Roman" w:cs="Times New Roman"/>
          <w:b/>
        </w:rPr>
        <w:t>Источник</w:t>
      </w:r>
      <w:r w:rsidRPr="00220C46">
        <w:rPr>
          <w:rFonts w:ascii="Times New Roman" w:hAnsi="Times New Roman" w:cs="Times New Roman"/>
        </w:rPr>
        <w:t>», нажмите на кнопку «</w:t>
      </w:r>
      <w:r w:rsidRPr="00220C46">
        <w:rPr>
          <w:rFonts w:ascii="Times New Roman" w:hAnsi="Times New Roman" w:cs="Times New Roman"/>
          <w:b/>
        </w:rPr>
        <w:t>Загрузить файл</w:t>
      </w:r>
      <w:r w:rsidRPr="00220C46">
        <w:rPr>
          <w:rFonts w:ascii="Times New Roman" w:hAnsi="Times New Roman" w:cs="Times New Roman"/>
        </w:rPr>
        <w:t xml:space="preserve">» и выберите необходимый файл. </w:t>
      </w:r>
    </w:p>
    <w:p w14:paraId="7E4A133E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2B762A" wp14:editId="7161299B">
            <wp:extent cx="5940425" cy="2901950"/>
            <wp:effectExtent l="38100" t="38100" r="41275" b="317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23-04-27 020450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7AD12A3B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При загрузке файла необходимо указать название листа (</w:t>
      </w:r>
      <w:proofErr w:type="spellStart"/>
      <w:r w:rsidRPr="00220C46">
        <w:rPr>
          <w:rFonts w:ascii="Times New Roman" w:hAnsi="Times New Roman" w:cs="Times New Roman"/>
          <w:b/>
          <w:lang w:val="en-US"/>
        </w:rPr>
        <w:t>SheetName</w:t>
      </w:r>
      <w:proofErr w:type="spellEnd"/>
      <w:r w:rsidRPr="00220C46">
        <w:rPr>
          <w:rFonts w:ascii="Times New Roman" w:hAnsi="Times New Roman" w:cs="Times New Roman"/>
        </w:rPr>
        <w:t>) из которого будут браться данные.</w:t>
      </w:r>
    </w:p>
    <w:p w14:paraId="454E0B40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Для просмотра загружаемых данных нажмите кнопку «</w:t>
      </w:r>
      <w:r w:rsidRPr="00220C46">
        <w:rPr>
          <w:rFonts w:ascii="Times New Roman" w:hAnsi="Times New Roman" w:cs="Times New Roman"/>
          <w:b/>
        </w:rPr>
        <w:t>Получить данные</w:t>
      </w:r>
      <w:r w:rsidRPr="00220C46">
        <w:rPr>
          <w:rFonts w:ascii="Times New Roman" w:hAnsi="Times New Roman" w:cs="Times New Roman"/>
        </w:rPr>
        <w:t>».</w:t>
      </w:r>
    </w:p>
    <w:p w14:paraId="5E126CCA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В этом примере выбран файл таблицей, содержащей информацией об отделах и состоящей из четырех колонок: </w:t>
      </w:r>
      <w:r w:rsidRPr="00220C46">
        <w:rPr>
          <w:rFonts w:ascii="Times New Roman" w:hAnsi="Times New Roman" w:cs="Times New Roman"/>
          <w:lang w:val="en-US"/>
        </w:rPr>
        <w:t>ID</w:t>
      </w:r>
      <w:r w:rsidRPr="00220C46">
        <w:rPr>
          <w:rFonts w:ascii="Times New Roman" w:hAnsi="Times New Roman" w:cs="Times New Roman"/>
        </w:rPr>
        <w:t xml:space="preserve"> отдела, Название отдела, Руководитель отдела и Расположение.</w:t>
      </w:r>
    </w:p>
    <w:p w14:paraId="03E479B9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Справа в области «Предварительный просмотр» можно увидеть содержимое загружаемой таблицы.</w:t>
      </w:r>
    </w:p>
    <w:p w14:paraId="6F1E56BE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Также структура таблицы в виде столбцов отобразилась в области «Столбцы справочника». Здесь вы можете:</w:t>
      </w:r>
    </w:p>
    <w:p w14:paraId="79F29B20" w14:textId="77777777" w:rsidR="00787ED0" w:rsidRPr="00220C46" w:rsidRDefault="00787ED0" w:rsidP="00787ED0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изменить названия столбцов;</w:t>
      </w:r>
    </w:p>
    <w:p w14:paraId="6B360E3D" w14:textId="77777777" w:rsidR="00787ED0" w:rsidRPr="00220C46" w:rsidRDefault="00787ED0" w:rsidP="00787ED0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выбрать тип данных указанных в столбцах;</w:t>
      </w:r>
    </w:p>
    <w:p w14:paraId="13CD1E7E" w14:textId="77777777" w:rsidR="00787ED0" w:rsidRPr="00220C46" w:rsidRDefault="00787ED0" w:rsidP="00787ED0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удалить ненужные столбы, нажатием на кнопку «</w:t>
      </w:r>
      <w:r w:rsidRPr="00220C46">
        <w:rPr>
          <w:rFonts w:ascii="Cambria Math" w:hAnsi="Cambria Math" w:cs="Cambria Math"/>
          <w:b/>
        </w:rPr>
        <w:t>⊖</w:t>
      </w:r>
      <w:r w:rsidRPr="00220C46">
        <w:rPr>
          <w:rFonts w:ascii="Times New Roman" w:hAnsi="Times New Roman" w:cs="Times New Roman"/>
        </w:rPr>
        <w:t>» справа от столбца.</w:t>
      </w:r>
    </w:p>
    <w:p w14:paraId="3F1783A4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Для завершения процесса создания справочника нажмите кнопку «</w:t>
      </w:r>
      <w:r w:rsidRPr="00220C46">
        <w:rPr>
          <w:rFonts w:ascii="Times New Roman" w:hAnsi="Times New Roman" w:cs="Times New Roman"/>
          <w:b/>
        </w:rPr>
        <w:t>Создать справочник</w:t>
      </w:r>
      <w:r w:rsidRPr="00220C46">
        <w:rPr>
          <w:rFonts w:ascii="Times New Roman" w:hAnsi="Times New Roman" w:cs="Times New Roman"/>
        </w:rPr>
        <w:t>».</w:t>
      </w:r>
    </w:p>
    <w:p w14:paraId="04220971" w14:textId="77777777" w:rsidR="00787ED0" w:rsidRPr="00220C46" w:rsidRDefault="00787ED0" w:rsidP="00787ED0">
      <w:pPr>
        <w:pStyle w:val="4"/>
        <w:spacing w:after="240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Создание справочника вручную</w:t>
      </w:r>
    </w:p>
    <w:p w14:paraId="28D0E5E1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Для создания справочника вручную, выберите соответствующую опцию в настройке структуры справочника.</w:t>
      </w:r>
    </w:p>
    <w:p w14:paraId="710FBA8F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786255B" wp14:editId="3053EC40">
            <wp:extent cx="5940425" cy="3282315"/>
            <wp:effectExtent l="38100" t="38100" r="41275" b="323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нимок экрана 2023-04-27 02315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2315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0374E748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Создавая справочник, вы фактически создаете таблицу. Создайте необходимые столбцы, добавляя новые столбцы нажатием на кнопку «</w:t>
      </w:r>
      <w:r w:rsidRPr="00220C46">
        <w:rPr>
          <w:rFonts w:ascii="Times New Roman" w:hAnsi="Times New Roman" w:cs="Times New Roman"/>
          <w:b/>
        </w:rPr>
        <w:t>Добавить столбец</w:t>
      </w:r>
      <w:r w:rsidRPr="00220C46">
        <w:rPr>
          <w:rFonts w:ascii="Times New Roman" w:hAnsi="Times New Roman" w:cs="Times New Roman"/>
        </w:rPr>
        <w:t>».</w:t>
      </w:r>
    </w:p>
    <w:p w14:paraId="36D954DA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Заполните поля «</w:t>
      </w:r>
      <w:r w:rsidRPr="00220C46">
        <w:rPr>
          <w:rFonts w:ascii="Times New Roman" w:hAnsi="Times New Roman" w:cs="Times New Roman"/>
          <w:b/>
        </w:rPr>
        <w:t>Название столбца</w:t>
      </w:r>
      <w:r w:rsidRPr="00220C46">
        <w:rPr>
          <w:rFonts w:ascii="Times New Roman" w:hAnsi="Times New Roman" w:cs="Times New Roman"/>
        </w:rPr>
        <w:t>» и «</w:t>
      </w:r>
      <w:r w:rsidRPr="00220C46">
        <w:rPr>
          <w:rFonts w:ascii="Times New Roman" w:hAnsi="Times New Roman" w:cs="Times New Roman"/>
          <w:b/>
        </w:rPr>
        <w:t>Тип столбца</w:t>
      </w:r>
      <w:r w:rsidRPr="00220C46">
        <w:rPr>
          <w:rFonts w:ascii="Times New Roman" w:hAnsi="Times New Roman" w:cs="Times New Roman"/>
        </w:rPr>
        <w:t>» (тип данных, которые будут помещены в столбец при заполнении справочника). «</w:t>
      </w:r>
      <w:r w:rsidRPr="00220C46">
        <w:rPr>
          <w:rFonts w:ascii="Times New Roman" w:hAnsi="Times New Roman" w:cs="Times New Roman"/>
          <w:b/>
        </w:rPr>
        <w:t>Внутреннее имя столбца</w:t>
      </w:r>
      <w:r w:rsidRPr="00220C46">
        <w:rPr>
          <w:rFonts w:ascii="Times New Roman" w:hAnsi="Times New Roman" w:cs="Times New Roman"/>
        </w:rPr>
        <w:t>» генерируется автоматически.</w:t>
      </w:r>
    </w:p>
    <w:p w14:paraId="4A9902AA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Заполнить справочник значениями можно после его создания.</w:t>
      </w:r>
    </w:p>
    <w:p w14:paraId="6B081AEF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Для завершения процесса создания справочника нажмите кнопку «</w:t>
      </w:r>
      <w:r w:rsidRPr="00220C46">
        <w:rPr>
          <w:rFonts w:ascii="Times New Roman" w:hAnsi="Times New Roman" w:cs="Times New Roman"/>
          <w:b/>
        </w:rPr>
        <w:t>Создать справочник</w:t>
      </w:r>
      <w:r w:rsidRPr="00220C46">
        <w:rPr>
          <w:rFonts w:ascii="Times New Roman" w:hAnsi="Times New Roman" w:cs="Times New Roman"/>
        </w:rPr>
        <w:t>».</w:t>
      </w:r>
    </w:p>
    <w:p w14:paraId="30FE213C" w14:textId="77777777" w:rsidR="00787ED0" w:rsidRPr="00220C46" w:rsidRDefault="00787ED0" w:rsidP="00787ED0">
      <w:pPr>
        <w:pStyle w:val="3"/>
        <w:spacing w:after="240"/>
        <w:rPr>
          <w:rFonts w:ascii="Times New Roman" w:hAnsi="Times New Roman" w:cs="Times New Roman"/>
        </w:rPr>
      </w:pPr>
      <w:bookmarkStart w:id="11" w:name="_Toc133595136"/>
      <w:r w:rsidRPr="00220C46">
        <w:rPr>
          <w:rFonts w:ascii="Times New Roman" w:hAnsi="Times New Roman" w:cs="Times New Roman"/>
        </w:rPr>
        <w:t>Добавление данных в справочник</w:t>
      </w:r>
      <w:bookmarkEnd w:id="11"/>
    </w:p>
    <w:p w14:paraId="204DCF8B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Чтобы добавить данные в справочник, нажмите на его название в списке справочников.</w:t>
      </w:r>
    </w:p>
    <w:p w14:paraId="641FCBAE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В примере использован справочник «</w:t>
      </w:r>
      <w:r w:rsidRPr="00220C46">
        <w:rPr>
          <w:rFonts w:ascii="Times New Roman" w:hAnsi="Times New Roman" w:cs="Times New Roman"/>
          <w:b/>
        </w:rPr>
        <w:t>Должности</w:t>
      </w:r>
      <w:r w:rsidRPr="00220C46">
        <w:rPr>
          <w:rFonts w:ascii="Times New Roman" w:hAnsi="Times New Roman" w:cs="Times New Roman"/>
        </w:rPr>
        <w:t>»</w:t>
      </w:r>
    </w:p>
    <w:p w14:paraId="32D5B74A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9B2513" wp14:editId="40EA0ADE">
            <wp:extent cx="5940425" cy="1263650"/>
            <wp:effectExtent l="38100" t="38100" r="41275" b="317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нимок экрана 2023-04-27 024038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365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4BE56CFF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Вы можете добавлять данные вручную, создавая новые строки нажатием кнопки «+» над правым верхнем углом таблицы, либо загрузить данные из источника.</w:t>
      </w:r>
    </w:p>
    <w:p w14:paraId="3B9347AE" w14:textId="77777777" w:rsidR="00787ED0" w:rsidRPr="00220C46" w:rsidRDefault="00787ED0" w:rsidP="00787ED0">
      <w:pPr>
        <w:pStyle w:val="4"/>
        <w:spacing w:after="240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Добавление данных вручную</w:t>
      </w:r>
    </w:p>
    <w:p w14:paraId="1C31BE46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 При нажатии кнопки «+», вам будет предложено ввести значения столбцов для новой строки.</w:t>
      </w:r>
    </w:p>
    <w:p w14:paraId="3B5D31A9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DAFACA1" wp14:editId="077E8F5B">
            <wp:extent cx="5940425" cy="2476500"/>
            <wp:effectExtent l="38100" t="38100" r="41275" b="381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нимок экрана 2023-04-27 024317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650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0146FD03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При заполнении обратите внимание на изображение зеленой галочки в столбце </w:t>
      </w:r>
      <w:r w:rsidRPr="00220C46">
        <w:rPr>
          <w:rFonts w:ascii="Times New Roman" w:hAnsi="Times New Roman" w:cs="Times New Roman"/>
          <w:lang w:val="en-US"/>
        </w:rPr>
        <w:t>OBJID</w:t>
      </w:r>
      <w:r w:rsidRPr="00220C46">
        <w:rPr>
          <w:rFonts w:ascii="Times New Roman" w:hAnsi="Times New Roman" w:cs="Times New Roman"/>
        </w:rPr>
        <w:t>, означающей корректность ввода. Так как в этом столбце хранится индивидуальный (в этой таблице) идентификатор создаваемой записи (строки), то это значение должно быть уникально для этого столбца.</w:t>
      </w:r>
    </w:p>
    <w:p w14:paraId="1B64FCB0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Заполнив все необходимые поля, нажмите кнопку «</w:t>
      </w:r>
      <w:r w:rsidRPr="00220C46">
        <w:rPr>
          <w:rFonts w:ascii="Times New Roman" w:hAnsi="Times New Roman" w:cs="Times New Roman"/>
          <w:b/>
          <w:lang w:val="en-US"/>
        </w:rPr>
        <w:t>Save</w:t>
      </w:r>
      <w:r w:rsidRPr="00220C46">
        <w:rPr>
          <w:rFonts w:ascii="Times New Roman" w:hAnsi="Times New Roman" w:cs="Times New Roman"/>
        </w:rPr>
        <w:t>». Создастся новая строка.</w:t>
      </w:r>
    </w:p>
    <w:p w14:paraId="0C3E9FF1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4E5B12" wp14:editId="6208802D">
            <wp:extent cx="5940425" cy="2405380"/>
            <wp:effectExtent l="38100" t="38100" r="41275" b="330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нимок экрана 2023-04-27 024751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538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598AA1C6" w14:textId="77777777" w:rsidR="00787ED0" w:rsidRPr="00220C46" w:rsidRDefault="00787ED0" w:rsidP="00787ED0">
      <w:pPr>
        <w:pStyle w:val="4"/>
        <w:spacing w:after="240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Добавление данных из источника</w:t>
      </w:r>
    </w:p>
    <w:p w14:paraId="366D1A7C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Для добавление данных в справочник из внешнего источника нажмите кнопку «</w:t>
      </w:r>
      <w:r w:rsidRPr="00220C46">
        <w:rPr>
          <w:rFonts w:ascii="Times New Roman" w:hAnsi="Times New Roman" w:cs="Times New Roman"/>
          <w:b/>
        </w:rPr>
        <w:t>Загрузить из источника</w:t>
      </w:r>
      <w:r w:rsidRPr="00220C46">
        <w:rPr>
          <w:rFonts w:ascii="Times New Roman" w:hAnsi="Times New Roman" w:cs="Times New Roman"/>
        </w:rPr>
        <w:t>». Откроется окно «</w:t>
      </w:r>
      <w:r w:rsidRPr="00220C46">
        <w:rPr>
          <w:rFonts w:ascii="Times New Roman" w:hAnsi="Times New Roman" w:cs="Times New Roman"/>
          <w:b/>
        </w:rPr>
        <w:t>Обновление данных справочника</w:t>
      </w:r>
      <w:r w:rsidRPr="00220C46">
        <w:rPr>
          <w:rFonts w:ascii="Times New Roman" w:hAnsi="Times New Roman" w:cs="Times New Roman"/>
        </w:rPr>
        <w:t>».</w:t>
      </w:r>
    </w:p>
    <w:p w14:paraId="129DD846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B2A38DA" wp14:editId="1DD402BA">
            <wp:extent cx="5940425" cy="2383790"/>
            <wp:effectExtent l="38100" t="38100" r="41275" b="355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нимок экрана 2023-04-27 025458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379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4C7EA502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Выберите файл, нажав кнопку «</w:t>
      </w:r>
      <w:r w:rsidRPr="00220C46">
        <w:rPr>
          <w:rFonts w:ascii="Times New Roman" w:hAnsi="Times New Roman" w:cs="Times New Roman"/>
          <w:b/>
        </w:rPr>
        <w:t>Загрузить файл</w:t>
      </w:r>
      <w:r w:rsidRPr="00220C46">
        <w:rPr>
          <w:rFonts w:ascii="Times New Roman" w:hAnsi="Times New Roman" w:cs="Times New Roman"/>
        </w:rPr>
        <w:t>».</w:t>
      </w:r>
    </w:p>
    <w:p w14:paraId="318D24AE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В «</w:t>
      </w:r>
      <w:proofErr w:type="spellStart"/>
      <w:r w:rsidRPr="00220C46">
        <w:rPr>
          <w:rFonts w:ascii="Times New Roman" w:hAnsi="Times New Roman" w:cs="Times New Roman"/>
          <w:b/>
          <w:lang w:val="en-US"/>
        </w:rPr>
        <w:t>SheetName</w:t>
      </w:r>
      <w:proofErr w:type="spellEnd"/>
      <w:r w:rsidRPr="00220C46">
        <w:rPr>
          <w:rFonts w:ascii="Times New Roman" w:hAnsi="Times New Roman" w:cs="Times New Roman"/>
        </w:rPr>
        <w:t>» укажите название листа с необходимой таблицей.</w:t>
      </w:r>
    </w:p>
    <w:p w14:paraId="0EC4F0B8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Нажмите кнопку «</w:t>
      </w:r>
      <w:r w:rsidRPr="00220C46">
        <w:rPr>
          <w:rFonts w:ascii="Times New Roman" w:hAnsi="Times New Roman" w:cs="Times New Roman"/>
          <w:b/>
        </w:rPr>
        <w:t>Получить данные</w:t>
      </w:r>
      <w:r w:rsidRPr="00220C46">
        <w:rPr>
          <w:rFonts w:ascii="Times New Roman" w:hAnsi="Times New Roman" w:cs="Times New Roman"/>
        </w:rPr>
        <w:t>», для просмотра итогового вида справочника со старыми и новыми данными.</w:t>
      </w:r>
    </w:p>
    <w:p w14:paraId="34537D97" w14:textId="77777777" w:rsidR="00787ED0" w:rsidRPr="00220C46" w:rsidRDefault="00787ED0" w:rsidP="00787ED0">
      <w:pPr>
        <w:rPr>
          <w:rFonts w:ascii="Times New Roman" w:hAnsi="Times New Roman" w:cs="Times New Roman"/>
          <w:lang w:val="en-US"/>
        </w:rPr>
      </w:pPr>
      <w:r w:rsidRPr="00220C46">
        <w:rPr>
          <w:rFonts w:ascii="Times New Roman" w:hAnsi="Times New Roman" w:cs="Times New Roman"/>
        </w:rPr>
        <w:t xml:space="preserve">Вы также можете скачать </w:t>
      </w:r>
      <w:r w:rsidRPr="00220C46">
        <w:rPr>
          <w:rFonts w:ascii="Times New Roman" w:hAnsi="Times New Roman" w:cs="Times New Roman"/>
          <w:lang w:val="en-US"/>
        </w:rPr>
        <w:t>Excel</w:t>
      </w:r>
      <w:r w:rsidRPr="00220C46">
        <w:rPr>
          <w:rFonts w:ascii="Times New Roman" w:hAnsi="Times New Roman" w:cs="Times New Roman"/>
        </w:rPr>
        <w:t xml:space="preserve"> таблицу-шаблон, куда вы можете предварительно перенести данные, которые хотите добавить в справочник. Для это нужно нажать кнопку «</w:t>
      </w:r>
      <w:r w:rsidRPr="00220C46">
        <w:rPr>
          <w:rFonts w:ascii="Times New Roman" w:hAnsi="Times New Roman" w:cs="Times New Roman"/>
          <w:b/>
        </w:rPr>
        <w:t xml:space="preserve">Загрузить шаблон в </w:t>
      </w:r>
      <w:r w:rsidRPr="00220C46">
        <w:rPr>
          <w:rFonts w:ascii="Times New Roman" w:hAnsi="Times New Roman" w:cs="Times New Roman"/>
          <w:b/>
          <w:lang w:val="en-US"/>
        </w:rPr>
        <w:t>.xlsx</w:t>
      </w:r>
      <w:r w:rsidRPr="00220C46">
        <w:rPr>
          <w:rFonts w:ascii="Times New Roman" w:hAnsi="Times New Roman" w:cs="Times New Roman"/>
        </w:rPr>
        <w:t>»</w:t>
      </w:r>
      <w:r w:rsidRPr="00220C46">
        <w:rPr>
          <w:rFonts w:ascii="Times New Roman" w:hAnsi="Times New Roman" w:cs="Times New Roman"/>
          <w:lang w:val="en-US"/>
        </w:rPr>
        <w:t xml:space="preserve">. </w:t>
      </w:r>
    </w:p>
    <w:p w14:paraId="0205CCEC" w14:textId="77777777" w:rsidR="00787ED0" w:rsidRPr="00220C46" w:rsidRDefault="00787ED0" w:rsidP="00787ED0">
      <w:pPr>
        <w:jc w:val="center"/>
        <w:rPr>
          <w:rFonts w:ascii="Times New Roman" w:hAnsi="Times New Roman" w:cs="Times New Roman"/>
          <w:lang w:val="en-US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79530A" wp14:editId="6E738CAF">
            <wp:extent cx="3772426" cy="1543265"/>
            <wp:effectExtent l="38100" t="38100" r="38100" b="381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нимок экрана 2023-04-27 030215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1543265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33931CA7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Завершите процесс нажатием на кнопку «</w:t>
      </w:r>
      <w:r w:rsidRPr="00220C46">
        <w:rPr>
          <w:rFonts w:ascii="Times New Roman" w:hAnsi="Times New Roman" w:cs="Times New Roman"/>
          <w:b/>
        </w:rPr>
        <w:t>Импортировать</w:t>
      </w:r>
      <w:r w:rsidRPr="00220C46">
        <w:rPr>
          <w:rFonts w:ascii="Times New Roman" w:hAnsi="Times New Roman" w:cs="Times New Roman"/>
        </w:rPr>
        <w:t>».</w:t>
      </w:r>
    </w:p>
    <w:p w14:paraId="2DBEFEE0" w14:textId="77777777" w:rsidR="00787ED0" w:rsidRPr="00220C46" w:rsidRDefault="00787ED0" w:rsidP="00787ED0">
      <w:pPr>
        <w:pStyle w:val="3"/>
        <w:spacing w:after="240"/>
        <w:rPr>
          <w:rFonts w:ascii="Times New Roman" w:hAnsi="Times New Roman" w:cs="Times New Roman"/>
        </w:rPr>
      </w:pPr>
      <w:bookmarkStart w:id="12" w:name="_Toc133595137"/>
      <w:r w:rsidRPr="00220C46">
        <w:rPr>
          <w:rFonts w:ascii="Times New Roman" w:hAnsi="Times New Roman" w:cs="Times New Roman"/>
        </w:rPr>
        <w:t>Редактирование справочника</w:t>
      </w:r>
      <w:bookmarkEnd w:id="12"/>
    </w:p>
    <w:p w14:paraId="13449771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Чтобы отредактировать справочник, нажмите на его название в списке справочников. Далее нажмите на кнопку «</w:t>
      </w:r>
      <w:r w:rsidRPr="00220C46">
        <w:rPr>
          <w:rFonts w:ascii="Times New Roman" w:hAnsi="Times New Roman" w:cs="Times New Roman"/>
          <w:b/>
        </w:rPr>
        <w:t>Редактировать справочник</w:t>
      </w:r>
      <w:r w:rsidRPr="00220C46">
        <w:rPr>
          <w:rFonts w:ascii="Times New Roman" w:hAnsi="Times New Roman" w:cs="Times New Roman"/>
        </w:rPr>
        <w:t>».</w:t>
      </w:r>
    </w:p>
    <w:p w14:paraId="49728924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Будет открыто окно «</w:t>
      </w:r>
      <w:r w:rsidRPr="00220C46">
        <w:rPr>
          <w:rFonts w:ascii="Times New Roman" w:hAnsi="Times New Roman" w:cs="Times New Roman"/>
          <w:b/>
        </w:rPr>
        <w:t>Редактирование справочника</w:t>
      </w:r>
      <w:r w:rsidRPr="00220C46">
        <w:rPr>
          <w:rFonts w:ascii="Times New Roman" w:hAnsi="Times New Roman" w:cs="Times New Roman"/>
        </w:rPr>
        <w:t>».</w:t>
      </w:r>
    </w:p>
    <w:p w14:paraId="4A0401AB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1E8FE8C" wp14:editId="427A2D22">
            <wp:extent cx="5940425" cy="4403090"/>
            <wp:effectExtent l="38100" t="38100" r="41275" b="355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нимок экрана 2023-04-27 030943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309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16C0E3ED" w14:textId="77777777" w:rsidR="00787ED0" w:rsidRPr="00220C46" w:rsidRDefault="00787ED0" w:rsidP="00787ED0">
      <w:pPr>
        <w:rPr>
          <w:rFonts w:ascii="Times New Roman" w:hAnsi="Times New Roman" w:cs="Times New Roman"/>
        </w:rPr>
      </w:pPr>
    </w:p>
    <w:p w14:paraId="00F4B6AB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Здесь вы можете:</w:t>
      </w:r>
    </w:p>
    <w:p w14:paraId="4710811B" w14:textId="77777777" w:rsidR="00787ED0" w:rsidRPr="00220C46" w:rsidRDefault="00787ED0" w:rsidP="00787ED0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Сменить название справочника;</w:t>
      </w:r>
    </w:p>
    <w:p w14:paraId="5F35D17C" w14:textId="77777777" w:rsidR="00787ED0" w:rsidRPr="00220C46" w:rsidRDefault="00787ED0" w:rsidP="00787ED0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Добавить новый столбец нажатием на кнопку «</w:t>
      </w:r>
      <w:r w:rsidRPr="00220C46">
        <w:rPr>
          <w:rFonts w:ascii="Times New Roman" w:hAnsi="Times New Roman" w:cs="Times New Roman"/>
          <w:b/>
        </w:rPr>
        <w:t>Добавить столбец</w:t>
      </w:r>
      <w:r w:rsidRPr="00220C46">
        <w:rPr>
          <w:rFonts w:ascii="Times New Roman" w:hAnsi="Times New Roman" w:cs="Times New Roman"/>
        </w:rPr>
        <w:t>»;</w:t>
      </w:r>
    </w:p>
    <w:p w14:paraId="2EB25DD6" w14:textId="77777777" w:rsidR="00787ED0" w:rsidRPr="00220C46" w:rsidRDefault="00787ED0" w:rsidP="00787ED0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Редактировать название существующих столбцов;</w:t>
      </w:r>
    </w:p>
    <w:p w14:paraId="0BC6A1C7" w14:textId="77777777" w:rsidR="00787ED0" w:rsidRPr="00220C46" w:rsidRDefault="00787ED0" w:rsidP="00787ED0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Удалить справочник, нажав на кнопку «</w:t>
      </w:r>
      <w:r w:rsidRPr="00220C46">
        <w:rPr>
          <w:rFonts w:ascii="Times New Roman" w:hAnsi="Times New Roman" w:cs="Times New Roman"/>
          <w:b/>
        </w:rPr>
        <w:t>Удалить справочник</w:t>
      </w:r>
      <w:r w:rsidRPr="00220C46">
        <w:rPr>
          <w:rFonts w:ascii="Times New Roman" w:hAnsi="Times New Roman" w:cs="Times New Roman"/>
        </w:rPr>
        <w:t>».</w:t>
      </w:r>
    </w:p>
    <w:p w14:paraId="5E390A43" w14:textId="77777777" w:rsidR="00787ED0" w:rsidRPr="00220C46" w:rsidRDefault="00787ED0" w:rsidP="00787ED0">
      <w:pPr>
        <w:pStyle w:val="3"/>
        <w:rPr>
          <w:rFonts w:ascii="Times New Roman" w:hAnsi="Times New Roman" w:cs="Times New Roman"/>
        </w:rPr>
      </w:pPr>
      <w:bookmarkStart w:id="13" w:name="_Toc133595138"/>
      <w:r w:rsidRPr="00220C46">
        <w:rPr>
          <w:rFonts w:ascii="Times New Roman" w:hAnsi="Times New Roman" w:cs="Times New Roman"/>
        </w:rPr>
        <w:t>Организационно-штатная структура</w:t>
      </w:r>
      <w:bookmarkEnd w:id="13"/>
    </w:p>
    <w:p w14:paraId="4D4B844E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Это представление структуры вашей компании в разрезе распределения трудовых ресурсов. </w:t>
      </w:r>
    </w:p>
    <w:p w14:paraId="651F879D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Для просмотра структуры нажмите на кнопку «</w:t>
      </w:r>
      <w:r w:rsidRPr="00220C46">
        <w:rPr>
          <w:rFonts w:ascii="Times New Roman" w:hAnsi="Times New Roman" w:cs="Times New Roman"/>
          <w:b/>
        </w:rPr>
        <w:t>Организационно-штатная структура</w:t>
      </w:r>
      <w:r w:rsidRPr="00220C46">
        <w:rPr>
          <w:rFonts w:ascii="Times New Roman" w:hAnsi="Times New Roman" w:cs="Times New Roman"/>
        </w:rPr>
        <w:t>».</w:t>
      </w:r>
    </w:p>
    <w:p w14:paraId="05A285BA" w14:textId="77777777" w:rsidR="00787ED0" w:rsidRPr="00220C46" w:rsidRDefault="00787ED0" w:rsidP="00787ED0">
      <w:pPr>
        <w:jc w:val="center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42236E2" wp14:editId="0FA06B86">
            <wp:extent cx="5105400" cy="2656664"/>
            <wp:effectExtent l="38100" t="38100" r="38100" b="298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нимок экрана 2023-04-28 142528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23" cy="2664429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46F0F56E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Данная структура строиться на основе связанных между собой справочников, содержащих таблицы должностей, отделов и сотрудников. </w:t>
      </w:r>
    </w:p>
    <w:p w14:paraId="25045408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Для настройки связей, во вкладке справочники нажмите кнопку «</w:t>
      </w:r>
      <w:r w:rsidRPr="00220C46">
        <w:rPr>
          <w:rFonts w:ascii="Times New Roman" w:hAnsi="Times New Roman" w:cs="Times New Roman"/>
          <w:b/>
        </w:rPr>
        <w:t>Настройка связи справочников</w:t>
      </w:r>
      <w:r w:rsidRPr="00220C46">
        <w:rPr>
          <w:rFonts w:ascii="Times New Roman" w:hAnsi="Times New Roman" w:cs="Times New Roman"/>
        </w:rPr>
        <w:t>».</w:t>
      </w:r>
    </w:p>
    <w:p w14:paraId="32186CEE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В открывшемся окне будет показа текущая модель взаимосвязей между справочниками. </w:t>
      </w:r>
    </w:p>
    <w:p w14:paraId="6E17BEE0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49AAFB" wp14:editId="5D31149B">
            <wp:extent cx="5940425" cy="2022475"/>
            <wp:effectExtent l="38100" t="38100" r="41275" b="349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нимок экрана 2023-04-28 130738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243" cy="2034329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20027E1B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Для добавления новый связи нажмите кнопку «</w:t>
      </w:r>
      <w:r w:rsidRPr="00220C46">
        <w:rPr>
          <w:rFonts w:ascii="Times New Roman" w:hAnsi="Times New Roman" w:cs="Times New Roman"/>
          <w:b/>
        </w:rPr>
        <w:t>Добавить новую связь</w:t>
      </w:r>
      <w:r w:rsidRPr="00220C46">
        <w:rPr>
          <w:rFonts w:ascii="Times New Roman" w:hAnsi="Times New Roman" w:cs="Times New Roman"/>
        </w:rPr>
        <w:t>».</w:t>
      </w:r>
    </w:p>
    <w:p w14:paraId="1AAC867C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В открывшемся окне необходимо указать связываемые справочники и </w:t>
      </w:r>
      <w:r w:rsidR="00281A98" w:rsidRPr="00220C46">
        <w:rPr>
          <w:rFonts w:ascii="Times New Roman" w:hAnsi="Times New Roman" w:cs="Times New Roman"/>
        </w:rPr>
        <w:t>название столбца по которому будут</w:t>
      </w:r>
      <w:r w:rsidRPr="00220C46">
        <w:rPr>
          <w:rFonts w:ascii="Times New Roman" w:hAnsi="Times New Roman" w:cs="Times New Roman"/>
        </w:rPr>
        <w:t xml:space="preserve"> осуществляться связь.</w:t>
      </w:r>
    </w:p>
    <w:p w14:paraId="67B0111F" w14:textId="77777777" w:rsidR="00787ED0" w:rsidRPr="00220C46" w:rsidRDefault="00787ED0" w:rsidP="00787ED0">
      <w:pPr>
        <w:jc w:val="center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EF06BB4" wp14:editId="2860B9B9">
            <wp:extent cx="4124325" cy="2695314"/>
            <wp:effectExtent l="38100" t="38100" r="28575" b="292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Снимок экрана 2023-04-28 143939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100" cy="2706277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688DB670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Связи между двумя справочниками задаются по соответствию одного столбца в обеих справочниках (таблицах). </w:t>
      </w:r>
    </w:p>
    <w:p w14:paraId="1F9CE146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Возможно задать следующие типы связей:</w:t>
      </w:r>
    </w:p>
    <w:p w14:paraId="607AF433" w14:textId="77777777" w:rsidR="00787ED0" w:rsidRPr="00220C46" w:rsidRDefault="00787ED0" w:rsidP="00787ED0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b/>
        </w:rPr>
        <w:t>Один к одному</w:t>
      </w:r>
      <w:r w:rsidRPr="00220C46">
        <w:rPr>
          <w:rFonts w:ascii="Times New Roman" w:hAnsi="Times New Roman" w:cs="Times New Roman"/>
        </w:rPr>
        <w:t xml:space="preserve"> – каждая запись из двух таблиц используется в каждой таблице только один раз;</w:t>
      </w:r>
    </w:p>
    <w:p w14:paraId="67F72416" w14:textId="77777777" w:rsidR="00787ED0" w:rsidRPr="00220C46" w:rsidRDefault="00787ED0" w:rsidP="00787ED0">
      <w:pPr>
        <w:pStyle w:val="a3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Примером связи один к одному могут послужить таблицы «Персональные данные» (Имя, Фамилия, Год рождения, номер паспорта и т.д.) и таблица «Паспорт»</w:t>
      </w:r>
      <w:r w:rsidR="00281A98" w:rsidRPr="00220C46">
        <w:rPr>
          <w:rFonts w:ascii="Times New Roman" w:hAnsi="Times New Roman" w:cs="Times New Roman"/>
        </w:rPr>
        <w:t xml:space="preserve"> </w:t>
      </w:r>
      <w:r w:rsidRPr="00220C46">
        <w:rPr>
          <w:rFonts w:ascii="Times New Roman" w:hAnsi="Times New Roman" w:cs="Times New Roman"/>
        </w:rPr>
        <w:t>(Номер, кем выдан и т .д.) связанные по номеру паспорта (связь один к одному по столбцу номер паспорта). У одного человека может быть только один паспорт и у одного паспорта может быть только один владелец.</w:t>
      </w:r>
    </w:p>
    <w:p w14:paraId="0F305ED9" w14:textId="77777777" w:rsidR="00787ED0" w:rsidRPr="00220C46" w:rsidRDefault="00787ED0" w:rsidP="00787ED0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b/>
        </w:rPr>
        <w:t>Один ко многим</w:t>
      </w:r>
      <w:r w:rsidRPr="00220C46">
        <w:rPr>
          <w:rFonts w:ascii="Times New Roman" w:hAnsi="Times New Roman" w:cs="Times New Roman"/>
        </w:rPr>
        <w:t xml:space="preserve"> (многие к одному) – являются наиболее распространенным типом связи. В такого рода связях строка в таблице А может иметь много строк в таблице B. Но строка в таблице B может иметь </w:t>
      </w:r>
      <w:r w:rsidR="00281A98" w:rsidRPr="00220C46">
        <w:rPr>
          <w:rFonts w:ascii="Times New Roman" w:hAnsi="Times New Roman" w:cs="Times New Roman"/>
        </w:rPr>
        <w:t xml:space="preserve">только одну строку в таблице А. </w:t>
      </w:r>
      <w:r w:rsidRPr="00220C46">
        <w:rPr>
          <w:rFonts w:ascii="Times New Roman" w:hAnsi="Times New Roman" w:cs="Times New Roman"/>
        </w:rPr>
        <w:t>Например, таблицы "Отдел" и "Сотрудники" имеют связь "один ко многим". То есть, каждый отдел включает в много сотрудников, но каждый сотрудник относится лишь к одному отделу.</w:t>
      </w:r>
    </w:p>
    <w:p w14:paraId="4DB3722A" w14:textId="77777777" w:rsidR="00787ED0" w:rsidRPr="00220C46" w:rsidRDefault="00787ED0" w:rsidP="00787ED0">
      <w:pPr>
        <w:pStyle w:val="a3"/>
        <w:rPr>
          <w:rFonts w:ascii="Times New Roman" w:hAnsi="Times New Roman" w:cs="Times New Roman"/>
          <w:b/>
        </w:rPr>
      </w:pPr>
    </w:p>
    <w:p w14:paraId="782F8C19" w14:textId="77777777" w:rsidR="00787ED0" w:rsidRPr="00220C46" w:rsidRDefault="00787ED0" w:rsidP="00787ED0">
      <w:pPr>
        <w:pStyle w:val="a3"/>
        <w:ind w:left="0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Чтобы отредактировать или удалить связь нужно кликнуть по стрелки связи и выбрать необходимый пункт.</w:t>
      </w:r>
    </w:p>
    <w:p w14:paraId="531E88ED" w14:textId="77777777" w:rsidR="00787ED0" w:rsidRPr="00220C46" w:rsidRDefault="00787ED0" w:rsidP="00787ED0">
      <w:pPr>
        <w:pStyle w:val="a3"/>
        <w:ind w:left="0"/>
        <w:jc w:val="center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C1C62D" wp14:editId="21DC6944">
            <wp:extent cx="2095792" cy="962159"/>
            <wp:effectExtent l="38100" t="38100" r="38100" b="476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Снимок экрана 2023-04-28 144304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962159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5577D106" w14:textId="77777777" w:rsidR="00787ED0" w:rsidRPr="00220C46" w:rsidRDefault="00787ED0" w:rsidP="00787ED0">
      <w:pPr>
        <w:pStyle w:val="2"/>
        <w:spacing w:after="240"/>
        <w:rPr>
          <w:rFonts w:ascii="Times New Roman" w:hAnsi="Times New Roman" w:cs="Times New Roman"/>
        </w:rPr>
      </w:pPr>
      <w:bookmarkStart w:id="14" w:name="_Toc133595139"/>
      <w:r w:rsidRPr="00220C46">
        <w:rPr>
          <w:rFonts w:ascii="Times New Roman" w:hAnsi="Times New Roman" w:cs="Times New Roman"/>
        </w:rPr>
        <w:t>Шаблоны</w:t>
      </w:r>
      <w:bookmarkEnd w:id="14"/>
    </w:p>
    <w:p w14:paraId="709AC6B7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Шаблон </w:t>
      </w:r>
      <w:r w:rsidR="00281A98" w:rsidRPr="00220C46">
        <w:rPr>
          <w:rFonts w:ascii="Times New Roman" w:hAnsi="Times New Roman" w:cs="Times New Roman"/>
        </w:rPr>
        <w:t>– это заготовленный макет бизне</w:t>
      </w:r>
      <w:r w:rsidRPr="00220C46">
        <w:rPr>
          <w:rFonts w:ascii="Times New Roman" w:hAnsi="Times New Roman" w:cs="Times New Roman"/>
        </w:rPr>
        <w:t>с-процесса с определенным набором свойств.</w:t>
      </w:r>
    </w:p>
    <w:p w14:paraId="7CC65E20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При создании нового процесса в «Карте процессов», процесс создается на основании одного из шаблонов, заданных для текущего уровня иерархии. </w:t>
      </w:r>
    </w:p>
    <w:p w14:paraId="6115F75F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FBF2308" wp14:editId="02AFAEC5">
            <wp:extent cx="5940425" cy="1935480"/>
            <wp:effectExtent l="38100" t="38100" r="41275" b="457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нимок экрана 2023-04-27 031615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548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22BFDA32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В таблице шаблонов можно увидеть:</w:t>
      </w:r>
    </w:p>
    <w:p w14:paraId="35226C1C" w14:textId="77777777" w:rsidR="00787ED0" w:rsidRPr="00220C46" w:rsidRDefault="00787ED0" w:rsidP="00787ED0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b/>
        </w:rPr>
        <w:t>Название шаблона</w:t>
      </w:r>
      <w:r w:rsidRPr="00220C46">
        <w:rPr>
          <w:rFonts w:ascii="Times New Roman" w:hAnsi="Times New Roman" w:cs="Times New Roman"/>
        </w:rPr>
        <w:t>;</w:t>
      </w:r>
    </w:p>
    <w:p w14:paraId="049A2DA4" w14:textId="77777777" w:rsidR="00787ED0" w:rsidRPr="00220C46" w:rsidRDefault="00787ED0" w:rsidP="00787ED0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b/>
        </w:rPr>
        <w:t>Уровень применения</w:t>
      </w:r>
      <w:r w:rsidRPr="00220C46">
        <w:rPr>
          <w:rFonts w:ascii="Times New Roman" w:hAnsi="Times New Roman" w:cs="Times New Roman"/>
        </w:rPr>
        <w:t xml:space="preserve"> шаблона – на каком уровне иерархии бизнес-процессов можно создать процесс на основании этого шаблона;</w:t>
      </w:r>
    </w:p>
    <w:p w14:paraId="29D59A49" w14:textId="77777777" w:rsidR="00787ED0" w:rsidRPr="00220C46" w:rsidRDefault="00787ED0" w:rsidP="00787ED0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Иконка фильтра «</w:t>
      </w: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D06C46" wp14:editId="5ED66F74">
            <wp:extent cx="181547" cy="177421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ntitled-11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76" cy="1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C46">
        <w:rPr>
          <w:rFonts w:ascii="Times New Roman" w:hAnsi="Times New Roman" w:cs="Times New Roman"/>
        </w:rPr>
        <w:t>» в колонке «</w:t>
      </w:r>
      <w:r w:rsidRPr="00220C46">
        <w:rPr>
          <w:rFonts w:ascii="Times New Roman" w:hAnsi="Times New Roman" w:cs="Times New Roman"/>
          <w:b/>
        </w:rPr>
        <w:t>Название шаблона</w:t>
      </w:r>
      <w:r w:rsidRPr="00220C46">
        <w:rPr>
          <w:rFonts w:ascii="Times New Roman" w:hAnsi="Times New Roman" w:cs="Times New Roman"/>
        </w:rPr>
        <w:t>» для фильтрации шаблонов по названию;</w:t>
      </w:r>
    </w:p>
    <w:p w14:paraId="028CB4B8" w14:textId="77777777" w:rsidR="00787ED0" w:rsidRPr="00220C46" w:rsidRDefault="00787ED0" w:rsidP="00787ED0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Иконка карандаша «</w:t>
      </w: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7EA48F" wp14:editId="0C7BDF9D">
            <wp:extent cx="184244" cy="184244"/>
            <wp:effectExtent l="0" t="0" r="635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каранд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92" cy="19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C46">
        <w:rPr>
          <w:rFonts w:ascii="Times New Roman" w:hAnsi="Times New Roman" w:cs="Times New Roman"/>
        </w:rPr>
        <w:t>» для редактирования шаблона;</w:t>
      </w:r>
    </w:p>
    <w:p w14:paraId="6AFDB448" w14:textId="77777777" w:rsidR="00787ED0" w:rsidRPr="00220C46" w:rsidRDefault="00787ED0" w:rsidP="00787ED0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Иконка мусорной корзины «</w:t>
      </w: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3E3F76" wp14:editId="7A1558E5">
            <wp:extent cx="169623" cy="197893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n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17" cy="2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C46">
        <w:rPr>
          <w:rFonts w:ascii="Times New Roman" w:hAnsi="Times New Roman" w:cs="Times New Roman"/>
        </w:rPr>
        <w:t>» для удаления шаблона.</w:t>
      </w:r>
    </w:p>
    <w:p w14:paraId="21FA2C44" w14:textId="77777777" w:rsidR="00787ED0" w:rsidRPr="00220C46" w:rsidRDefault="00787ED0" w:rsidP="00787ED0">
      <w:pPr>
        <w:pStyle w:val="3"/>
        <w:spacing w:after="240"/>
        <w:rPr>
          <w:rFonts w:ascii="Times New Roman" w:hAnsi="Times New Roman" w:cs="Times New Roman"/>
        </w:rPr>
      </w:pPr>
      <w:bookmarkStart w:id="15" w:name="_Toc133595140"/>
      <w:r w:rsidRPr="00220C46">
        <w:rPr>
          <w:rFonts w:ascii="Times New Roman" w:hAnsi="Times New Roman" w:cs="Times New Roman"/>
        </w:rPr>
        <w:t>Создание нового шаблона</w:t>
      </w:r>
      <w:bookmarkEnd w:id="15"/>
    </w:p>
    <w:p w14:paraId="1580EBB9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Для создания нового шаблона нажмите на кнопку «</w:t>
      </w:r>
      <w:r w:rsidRPr="00220C46">
        <w:rPr>
          <w:rFonts w:ascii="Times New Roman" w:hAnsi="Times New Roman" w:cs="Times New Roman"/>
          <w:b/>
        </w:rPr>
        <w:t>Создать шаблон процесса</w:t>
      </w:r>
      <w:r w:rsidRPr="00220C46">
        <w:rPr>
          <w:rFonts w:ascii="Times New Roman" w:hAnsi="Times New Roman" w:cs="Times New Roman"/>
        </w:rPr>
        <w:t>».</w:t>
      </w:r>
    </w:p>
    <w:p w14:paraId="0DDFC278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В открывшемся окне укажите название шаблона и уровни применения, нажмите кнопку «</w:t>
      </w:r>
      <w:r w:rsidRPr="00220C46">
        <w:rPr>
          <w:rFonts w:ascii="Times New Roman" w:hAnsi="Times New Roman" w:cs="Times New Roman"/>
          <w:b/>
        </w:rPr>
        <w:t>Создать</w:t>
      </w:r>
      <w:r w:rsidRPr="00220C46">
        <w:rPr>
          <w:rFonts w:ascii="Times New Roman" w:hAnsi="Times New Roman" w:cs="Times New Roman"/>
        </w:rPr>
        <w:t>».</w:t>
      </w:r>
    </w:p>
    <w:p w14:paraId="5C343A27" w14:textId="77777777" w:rsidR="00787ED0" w:rsidRPr="00220C46" w:rsidRDefault="00787ED0" w:rsidP="00787ED0">
      <w:pPr>
        <w:jc w:val="center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shd w:val="clear" w:color="auto" w:fill="E3F6EE"/>
          <w:lang w:eastAsia="ru-RU"/>
        </w:rPr>
        <w:drawing>
          <wp:inline distT="0" distB="0" distL="0" distR="0" wp14:anchorId="200050E4" wp14:editId="472BEC81">
            <wp:extent cx="3560618" cy="2654255"/>
            <wp:effectExtent l="38100" t="38100" r="40005" b="323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нимок экрана 2023-04-27 033544.png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8"/>
                    <a:stretch/>
                  </pic:blipFill>
                  <pic:spPr bwMode="auto">
                    <a:xfrm>
                      <a:off x="0" y="0"/>
                      <a:ext cx="3571768" cy="2662567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E3F6EE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7CBB9" w14:textId="77777777" w:rsidR="00787ED0" w:rsidRPr="00220C46" w:rsidRDefault="00787ED0" w:rsidP="00787ED0">
      <w:pPr>
        <w:pStyle w:val="3"/>
        <w:spacing w:after="240"/>
        <w:rPr>
          <w:rFonts w:ascii="Times New Roman" w:hAnsi="Times New Roman" w:cs="Times New Roman"/>
        </w:rPr>
      </w:pPr>
      <w:bookmarkStart w:id="16" w:name="_Toc133595141"/>
      <w:r w:rsidRPr="00220C46">
        <w:rPr>
          <w:rFonts w:ascii="Times New Roman" w:hAnsi="Times New Roman" w:cs="Times New Roman"/>
        </w:rPr>
        <w:t>Редактирование шаблона</w:t>
      </w:r>
      <w:bookmarkEnd w:id="16"/>
    </w:p>
    <w:p w14:paraId="723F6513" w14:textId="77777777" w:rsidR="00787ED0" w:rsidRPr="00220C46" w:rsidRDefault="00787ED0" w:rsidP="00787ED0">
      <w:pPr>
        <w:pStyle w:val="4"/>
        <w:spacing w:after="240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Редактирование названия и уровней применения</w:t>
      </w:r>
    </w:p>
    <w:p w14:paraId="05158730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Для редактирования названия и уровней применения шаблона нажмите на иконку карандаша </w:t>
      </w:r>
      <w:r w:rsidR="00281A98" w:rsidRPr="00220C46">
        <w:rPr>
          <w:rFonts w:ascii="Times New Roman" w:hAnsi="Times New Roman" w:cs="Times New Roman"/>
        </w:rPr>
        <w:t xml:space="preserve">        </w:t>
      </w:r>
      <w:r w:rsidRPr="00220C46">
        <w:rPr>
          <w:rFonts w:ascii="Times New Roman" w:hAnsi="Times New Roman" w:cs="Times New Roman"/>
        </w:rPr>
        <w:t>«</w:t>
      </w: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1CFB1C" wp14:editId="21DA50BE">
            <wp:extent cx="184244" cy="184244"/>
            <wp:effectExtent l="0" t="0" r="635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каранд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92" cy="19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C46">
        <w:rPr>
          <w:rFonts w:ascii="Times New Roman" w:hAnsi="Times New Roman" w:cs="Times New Roman"/>
        </w:rPr>
        <w:t xml:space="preserve">» справа от шаблона. </w:t>
      </w:r>
    </w:p>
    <w:p w14:paraId="25EFE487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lastRenderedPageBreak/>
        <w:t>Для сохранения изменений нажмите на иконку дискеты «</w:t>
      </w: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584E55" wp14:editId="09C1ED65">
            <wp:extent cx="199086" cy="19445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ave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27" cy="22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C46">
        <w:rPr>
          <w:rFonts w:ascii="Times New Roman" w:hAnsi="Times New Roman" w:cs="Times New Roman"/>
        </w:rPr>
        <w:t>» или чтобы отменить изменения нажмите «</w:t>
      </w: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BCFF59" wp14:editId="409CFA5C">
            <wp:extent cx="180109" cy="18010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отмена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04" cy="18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C46">
        <w:rPr>
          <w:rFonts w:ascii="Times New Roman" w:hAnsi="Times New Roman" w:cs="Times New Roman"/>
        </w:rPr>
        <w:t>».</w:t>
      </w:r>
    </w:p>
    <w:p w14:paraId="7F1EC955" w14:textId="77777777" w:rsidR="00787ED0" w:rsidRPr="00220C46" w:rsidRDefault="00787ED0" w:rsidP="00787ED0">
      <w:pPr>
        <w:pStyle w:val="4"/>
        <w:spacing w:after="240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Редактирование свойства и ориентации листа </w:t>
      </w:r>
      <w:proofErr w:type="spellStart"/>
      <w:r w:rsidRPr="00220C46">
        <w:rPr>
          <w:rFonts w:ascii="Times New Roman" w:hAnsi="Times New Roman" w:cs="Times New Roman"/>
        </w:rPr>
        <w:t>канваса</w:t>
      </w:r>
      <w:proofErr w:type="spellEnd"/>
    </w:p>
    <w:p w14:paraId="5B1ECE38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Для редактирования свойств шаблона и ориентации листа перейдите к шаблону, нажав на его название в списке шаблонов.</w:t>
      </w:r>
    </w:p>
    <w:p w14:paraId="47DA1C6D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3D6D2B" wp14:editId="0C91EAFB">
            <wp:extent cx="5940425" cy="2877820"/>
            <wp:effectExtent l="38100" t="38100" r="41275" b="3683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Снимок экрана 2023-04-27 035025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82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15815286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Для добавления нового свойства нажмите кнопку «</w:t>
      </w:r>
      <w:r w:rsidRPr="00220C46">
        <w:rPr>
          <w:rFonts w:ascii="Times New Roman" w:hAnsi="Times New Roman" w:cs="Times New Roman"/>
          <w:b/>
        </w:rPr>
        <w:t>Добавить свойство</w:t>
      </w:r>
      <w:r w:rsidRPr="00220C46">
        <w:rPr>
          <w:rFonts w:ascii="Times New Roman" w:hAnsi="Times New Roman" w:cs="Times New Roman"/>
        </w:rPr>
        <w:t>».</w:t>
      </w:r>
    </w:p>
    <w:p w14:paraId="1D4798C0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F06949" wp14:editId="26040803">
            <wp:extent cx="5940425" cy="2816860"/>
            <wp:effectExtent l="38100" t="38100" r="41275" b="406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нимок экрана 2023-04-27 035152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686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5EBBCED2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Заполните необходимые поля и нажмите кнопку «</w:t>
      </w:r>
      <w:r w:rsidRPr="00220C46">
        <w:rPr>
          <w:rFonts w:ascii="Times New Roman" w:hAnsi="Times New Roman" w:cs="Times New Roman"/>
          <w:b/>
        </w:rPr>
        <w:t>Добавить свойство</w:t>
      </w:r>
      <w:r w:rsidRPr="00220C46">
        <w:rPr>
          <w:rFonts w:ascii="Times New Roman" w:hAnsi="Times New Roman" w:cs="Times New Roman"/>
        </w:rPr>
        <w:t>»</w:t>
      </w:r>
    </w:p>
    <w:p w14:paraId="65FA3CA8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Напротив свойств, которые можно редактировать, находится иконка с несколькими вертикально расположенными точками «</w:t>
      </w:r>
      <w:r w:rsidRPr="00220C46">
        <w:rPr>
          <w:rFonts w:ascii="Cambria Math" w:hAnsi="Cambria Math" w:cs="Cambria Math"/>
        </w:rPr>
        <w:t>⋮</w:t>
      </w:r>
      <w:r w:rsidRPr="00220C46">
        <w:rPr>
          <w:rFonts w:ascii="Times New Roman" w:hAnsi="Times New Roman" w:cs="Times New Roman"/>
        </w:rPr>
        <w:t>». При нажатии на эту иконку появляется контекстное меню, где вы можете перейти к редактированию свойства или удалить его.</w:t>
      </w:r>
    </w:p>
    <w:p w14:paraId="4BF5E839" w14:textId="77777777" w:rsidR="00787ED0" w:rsidRPr="00220C46" w:rsidRDefault="00787ED0" w:rsidP="00787ED0">
      <w:pPr>
        <w:jc w:val="center"/>
        <w:rPr>
          <w:rFonts w:ascii="Times New Roman" w:hAnsi="Times New Roman" w:cs="Times New Roman"/>
          <w:lang w:val="en-US"/>
        </w:rPr>
      </w:pPr>
      <w:r w:rsidRPr="00220C4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3B4238D" wp14:editId="30C47E23">
            <wp:extent cx="1310640" cy="1455706"/>
            <wp:effectExtent l="38100" t="38100" r="41910" b="304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нимок экрана 2023-04-27 035702.png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1"/>
                    <a:stretch/>
                  </pic:blipFill>
                  <pic:spPr bwMode="auto">
                    <a:xfrm>
                      <a:off x="0" y="0"/>
                      <a:ext cx="1317922" cy="1463794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AC1D4" w14:textId="77777777" w:rsidR="00787ED0" w:rsidRPr="00220C46" w:rsidRDefault="00787ED0" w:rsidP="00787ED0">
      <w:pPr>
        <w:pStyle w:val="2"/>
        <w:spacing w:after="240"/>
        <w:rPr>
          <w:rFonts w:ascii="Times New Roman" w:hAnsi="Times New Roman" w:cs="Times New Roman"/>
        </w:rPr>
      </w:pPr>
      <w:bookmarkStart w:id="17" w:name="_Toc133595142"/>
      <w:r w:rsidRPr="00220C46">
        <w:rPr>
          <w:rFonts w:ascii="Times New Roman" w:hAnsi="Times New Roman" w:cs="Times New Roman"/>
        </w:rPr>
        <w:t>Пользователи</w:t>
      </w:r>
      <w:bookmarkEnd w:id="17"/>
    </w:p>
    <w:p w14:paraId="6A4AA3CD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Во вкладке пользователи отображается список учетных записей пользователей. Здесь вы можете редактировать учетные записи уже существующих пользователей, а также создавать новые.</w:t>
      </w:r>
    </w:p>
    <w:p w14:paraId="4C7ADBBE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27DB1B" wp14:editId="7D0D8534">
            <wp:extent cx="5916706" cy="1555115"/>
            <wp:effectExtent l="38100" t="38100" r="46355" b="450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2023-04-27 102637.pn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" b="1371"/>
                    <a:stretch/>
                  </pic:blipFill>
                  <pic:spPr bwMode="auto">
                    <a:xfrm>
                      <a:off x="0" y="0"/>
                      <a:ext cx="5919015" cy="1555722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E3F6EE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CF3EC" w14:textId="77777777" w:rsidR="00787ED0" w:rsidRPr="00220C46" w:rsidRDefault="00787ED0" w:rsidP="00787ED0">
      <w:pPr>
        <w:pStyle w:val="3"/>
        <w:rPr>
          <w:rFonts w:ascii="Times New Roman" w:hAnsi="Times New Roman" w:cs="Times New Roman"/>
        </w:rPr>
      </w:pPr>
      <w:bookmarkStart w:id="18" w:name="_Toc133595143"/>
      <w:r w:rsidRPr="00220C46">
        <w:rPr>
          <w:rFonts w:ascii="Times New Roman" w:hAnsi="Times New Roman" w:cs="Times New Roman"/>
        </w:rPr>
        <w:t>Создание новых пользователей</w:t>
      </w:r>
      <w:bookmarkEnd w:id="18"/>
    </w:p>
    <w:p w14:paraId="43366DCA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Чтобы создать новую учетную запись пользователя, нажмите на кнопку «</w:t>
      </w:r>
      <w:r w:rsidRPr="00220C46">
        <w:rPr>
          <w:rFonts w:ascii="Times New Roman" w:hAnsi="Times New Roman" w:cs="Times New Roman"/>
          <w:b/>
        </w:rPr>
        <w:t>Добавить пользователя</w:t>
      </w:r>
      <w:r w:rsidRPr="00220C46">
        <w:rPr>
          <w:rFonts w:ascii="Times New Roman" w:hAnsi="Times New Roman" w:cs="Times New Roman"/>
        </w:rPr>
        <w:t>».</w:t>
      </w:r>
    </w:p>
    <w:p w14:paraId="1A1EBC0C" w14:textId="77777777" w:rsidR="00787ED0" w:rsidRPr="00220C46" w:rsidRDefault="00787ED0" w:rsidP="00787ED0">
      <w:pPr>
        <w:jc w:val="center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BC1966" wp14:editId="6D271B1E">
            <wp:extent cx="5348087" cy="3587877"/>
            <wp:effectExtent l="38100" t="38100" r="43180" b="317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В открывшемся окне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677" cy="3590956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2820CDC9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В открывшемся окне «</w:t>
      </w:r>
      <w:r w:rsidRPr="00220C46">
        <w:rPr>
          <w:rFonts w:ascii="Times New Roman" w:hAnsi="Times New Roman" w:cs="Times New Roman"/>
          <w:b/>
        </w:rPr>
        <w:t>Новый пользователь</w:t>
      </w:r>
      <w:r w:rsidRPr="00220C46">
        <w:rPr>
          <w:rFonts w:ascii="Times New Roman" w:hAnsi="Times New Roman" w:cs="Times New Roman"/>
        </w:rPr>
        <w:t>» необходимо указать:</w:t>
      </w:r>
    </w:p>
    <w:p w14:paraId="0D835F0E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b/>
        </w:rPr>
        <w:t>Имя пользователя</w:t>
      </w:r>
      <w:r w:rsidRPr="00220C46">
        <w:rPr>
          <w:rFonts w:ascii="Times New Roman" w:hAnsi="Times New Roman" w:cs="Times New Roman"/>
        </w:rPr>
        <w:t xml:space="preserve"> – логин пользователя для входа в систему;</w:t>
      </w:r>
    </w:p>
    <w:p w14:paraId="03E2570F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b/>
        </w:rPr>
        <w:lastRenderedPageBreak/>
        <w:t>Роль</w:t>
      </w:r>
      <w:r w:rsidRPr="00220C46">
        <w:rPr>
          <w:rFonts w:ascii="Times New Roman" w:hAnsi="Times New Roman" w:cs="Times New Roman"/>
        </w:rPr>
        <w:t xml:space="preserve"> – роль, присваиваемая пользователю. Подробнее см. «</w:t>
      </w:r>
      <w:r w:rsidRPr="00220C46">
        <w:rPr>
          <w:rFonts w:ascii="Times New Roman" w:hAnsi="Times New Roman" w:cs="Times New Roman"/>
          <w:b/>
        </w:rPr>
        <w:t>Роли</w:t>
      </w:r>
      <w:r w:rsidRPr="00220C46">
        <w:rPr>
          <w:rFonts w:ascii="Times New Roman" w:hAnsi="Times New Roman" w:cs="Times New Roman"/>
        </w:rPr>
        <w:t>»;</w:t>
      </w:r>
    </w:p>
    <w:p w14:paraId="1D328C0E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b/>
        </w:rPr>
        <w:t>Группы</w:t>
      </w:r>
      <w:r w:rsidRPr="00220C46">
        <w:rPr>
          <w:rFonts w:ascii="Times New Roman" w:hAnsi="Times New Roman" w:cs="Times New Roman"/>
        </w:rPr>
        <w:t xml:space="preserve"> – группы, в которых будет состоять пользователь. Один пользователь может состоять в нескольких группах. Подробнее см. «</w:t>
      </w:r>
      <w:r w:rsidRPr="00220C46">
        <w:rPr>
          <w:rFonts w:ascii="Times New Roman" w:hAnsi="Times New Roman" w:cs="Times New Roman"/>
          <w:b/>
        </w:rPr>
        <w:t>Группы</w:t>
      </w:r>
      <w:r w:rsidRPr="00220C46">
        <w:rPr>
          <w:rFonts w:ascii="Times New Roman" w:hAnsi="Times New Roman" w:cs="Times New Roman"/>
        </w:rPr>
        <w:t>»;</w:t>
      </w:r>
    </w:p>
    <w:p w14:paraId="3733B201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b/>
          <w:lang w:val="en-US"/>
        </w:rPr>
        <w:t>E</w:t>
      </w:r>
      <w:r w:rsidRPr="00220C46">
        <w:rPr>
          <w:rFonts w:ascii="Times New Roman" w:hAnsi="Times New Roman" w:cs="Times New Roman"/>
          <w:b/>
        </w:rPr>
        <w:t>-</w:t>
      </w:r>
      <w:r w:rsidRPr="00220C46">
        <w:rPr>
          <w:rFonts w:ascii="Times New Roman" w:hAnsi="Times New Roman" w:cs="Times New Roman"/>
          <w:b/>
          <w:lang w:val="en-US"/>
        </w:rPr>
        <w:t>mail</w:t>
      </w:r>
      <w:r w:rsidRPr="00220C46">
        <w:rPr>
          <w:rFonts w:ascii="Times New Roman" w:hAnsi="Times New Roman" w:cs="Times New Roman"/>
        </w:rPr>
        <w:t xml:space="preserve"> – электронная почта пользователя;</w:t>
      </w:r>
    </w:p>
    <w:p w14:paraId="55409DB0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b/>
        </w:rPr>
        <w:t>Пароль</w:t>
      </w:r>
      <w:r w:rsidRPr="00220C46">
        <w:rPr>
          <w:rFonts w:ascii="Times New Roman" w:hAnsi="Times New Roman" w:cs="Times New Roman"/>
        </w:rPr>
        <w:t xml:space="preserve"> – пароль к создаваемой учетной записи;</w:t>
      </w:r>
    </w:p>
    <w:p w14:paraId="2AEE5429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b/>
        </w:rPr>
        <w:t>Подтверждение пароля</w:t>
      </w:r>
      <w:r w:rsidRPr="00220C46">
        <w:rPr>
          <w:rFonts w:ascii="Times New Roman" w:hAnsi="Times New Roman" w:cs="Times New Roman"/>
        </w:rPr>
        <w:t>;</w:t>
      </w:r>
    </w:p>
    <w:p w14:paraId="141F7FF7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b/>
        </w:rPr>
        <w:t>Запросить смену пароля при первом входе в систему</w:t>
      </w:r>
      <w:r w:rsidRPr="00220C46">
        <w:rPr>
          <w:rFonts w:ascii="Times New Roman" w:hAnsi="Times New Roman" w:cs="Times New Roman"/>
        </w:rPr>
        <w:t xml:space="preserve"> – при активации данного пункта, при первом входе пользователя в систему, он будет перенаправлен на страницу смены пароля.</w:t>
      </w:r>
    </w:p>
    <w:p w14:paraId="177CDCC2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Заполнив все поля, завершите процесс создания новой учетной записи нажатием на кнопку «</w:t>
      </w:r>
      <w:r w:rsidRPr="00220C46">
        <w:rPr>
          <w:rFonts w:ascii="Times New Roman" w:hAnsi="Times New Roman" w:cs="Times New Roman"/>
          <w:b/>
        </w:rPr>
        <w:t>Создать пользователя</w:t>
      </w:r>
      <w:r w:rsidRPr="00220C46">
        <w:rPr>
          <w:rFonts w:ascii="Times New Roman" w:hAnsi="Times New Roman" w:cs="Times New Roman"/>
        </w:rPr>
        <w:t>».</w:t>
      </w:r>
    </w:p>
    <w:p w14:paraId="2C2DB088" w14:textId="77777777" w:rsidR="00787ED0" w:rsidRPr="00220C46" w:rsidRDefault="00787ED0" w:rsidP="00787ED0">
      <w:pPr>
        <w:pStyle w:val="3"/>
        <w:spacing w:after="240"/>
        <w:rPr>
          <w:rFonts w:ascii="Times New Roman" w:hAnsi="Times New Roman" w:cs="Times New Roman"/>
        </w:rPr>
      </w:pPr>
      <w:bookmarkStart w:id="19" w:name="_Toc133595144"/>
      <w:r w:rsidRPr="00220C46">
        <w:rPr>
          <w:rFonts w:ascii="Times New Roman" w:hAnsi="Times New Roman" w:cs="Times New Roman"/>
        </w:rPr>
        <w:t>Редактирование пользователя</w:t>
      </w:r>
      <w:bookmarkEnd w:id="19"/>
    </w:p>
    <w:p w14:paraId="6FDA11C4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Чтобы отредактировать учетную запись пользователя, нажмите на «</w:t>
      </w:r>
      <w:r w:rsidRPr="00220C46">
        <w:rPr>
          <w:rFonts w:ascii="Times New Roman" w:hAnsi="Times New Roman" w:cs="Times New Roman"/>
          <w:b/>
        </w:rPr>
        <w:t>Редактировать</w:t>
      </w:r>
      <w:r w:rsidRPr="00220C46">
        <w:rPr>
          <w:rFonts w:ascii="Times New Roman" w:hAnsi="Times New Roman" w:cs="Times New Roman"/>
        </w:rPr>
        <w:t xml:space="preserve">» напротив учетной записи в списке пользователей. </w:t>
      </w:r>
    </w:p>
    <w:p w14:paraId="1BE88D88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В открывшемся окне отредактируйте необходимые параметры.</w:t>
      </w:r>
    </w:p>
    <w:p w14:paraId="438A61AA" w14:textId="77777777" w:rsidR="00787ED0" w:rsidRPr="00220C46" w:rsidRDefault="00787ED0" w:rsidP="00787ED0">
      <w:pPr>
        <w:jc w:val="center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484F87" wp14:editId="411FAACF">
            <wp:extent cx="5940425" cy="3064510"/>
            <wp:effectExtent l="38100" t="38100" r="41275" b="406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2023-04-27 105458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451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2ED186A2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Для смены пароля нажмите на «</w:t>
      </w:r>
      <w:r w:rsidRPr="00220C46">
        <w:rPr>
          <w:rFonts w:ascii="Times New Roman" w:hAnsi="Times New Roman" w:cs="Times New Roman"/>
          <w:b/>
        </w:rPr>
        <w:t>Сменить пароль</w:t>
      </w:r>
      <w:r w:rsidRPr="00220C46">
        <w:rPr>
          <w:rFonts w:ascii="Times New Roman" w:hAnsi="Times New Roman" w:cs="Times New Roman"/>
        </w:rPr>
        <w:t>».</w:t>
      </w:r>
    </w:p>
    <w:p w14:paraId="3726C074" w14:textId="77777777" w:rsidR="00787ED0" w:rsidRPr="00220C46" w:rsidRDefault="00787ED0" w:rsidP="00787ED0">
      <w:pPr>
        <w:jc w:val="center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E8ACF3" wp14:editId="573FD9BE">
            <wp:extent cx="2657475" cy="1683707"/>
            <wp:effectExtent l="38100" t="38100" r="28575" b="311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нимок экрана 2023-04-27 105632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829" cy="169090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64B2068B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В открывшемся окне введите необходимые данные и нажмите «</w:t>
      </w:r>
      <w:r w:rsidRPr="00220C46">
        <w:rPr>
          <w:rFonts w:ascii="Times New Roman" w:hAnsi="Times New Roman" w:cs="Times New Roman"/>
          <w:b/>
        </w:rPr>
        <w:t>Сменить</w:t>
      </w:r>
      <w:r w:rsidRPr="00220C46">
        <w:rPr>
          <w:rFonts w:ascii="Times New Roman" w:hAnsi="Times New Roman" w:cs="Times New Roman"/>
        </w:rPr>
        <w:t>»</w:t>
      </w:r>
    </w:p>
    <w:p w14:paraId="1CB1EB9F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lastRenderedPageBreak/>
        <w:t>Чтобы изменения вступили в силу, нажмите на кнопку «</w:t>
      </w:r>
      <w:r w:rsidRPr="00220C46">
        <w:rPr>
          <w:rFonts w:ascii="Times New Roman" w:hAnsi="Times New Roman" w:cs="Times New Roman"/>
          <w:b/>
        </w:rPr>
        <w:t>Сохранить пользователя</w:t>
      </w:r>
      <w:r w:rsidRPr="00220C46">
        <w:rPr>
          <w:rFonts w:ascii="Times New Roman" w:hAnsi="Times New Roman" w:cs="Times New Roman"/>
        </w:rPr>
        <w:t>».</w:t>
      </w:r>
    </w:p>
    <w:p w14:paraId="70A90687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Для отмены изменений нажмите «</w:t>
      </w:r>
      <w:r w:rsidRPr="00220C46">
        <w:rPr>
          <w:rFonts w:ascii="Times New Roman" w:hAnsi="Times New Roman" w:cs="Times New Roman"/>
          <w:b/>
        </w:rPr>
        <w:t>Отмена</w:t>
      </w:r>
      <w:r w:rsidRPr="00220C46">
        <w:rPr>
          <w:rFonts w:ascii="Times New Roman" w:hAnsi="Times New Roman" w:cs="Times New Roman"/>
        </w:rPr>
        <w:t>».</w:t>
      </w:r>
    </w:p>
    <w:p w14:paraId="1F6C6C18" w14:textId="77777777" w:rsidR="00787ED0" w:rsidRPr="00220C46" w:rsidRDefault="00787ED0" w:rsidP="00787ED0">
      <w:pPr>
        <w:pStyle w:val="3"/>
        <w:spacing w:after="240"/>
        <w:rPr>
          <w:rFonts w:ascii="Times New Roman" w:hAnsi="Times New Roman" w:cs="Times New Roman"/>
        </w:rPr>
      </w:pPr>
      <w:bookmarkStart w:id="20" w:name="_Toc133595145"/>
      <w:r w:rsidRPr="00220C46">
        <w:rPr>
          <w:rFonts w:ascii="Times New Roman" w:hAnsi="Times New Roman" w:cs="Times New Roman"/>
        </w:rPr>
        <w:t>Роли</w:t>
      </w:r>
      <w:bookmarkEnd w:id="20"/>
    </w:p>
    <w:p w14:paraId="1D7BA2B9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b/>
        </w:rPr>
        <w:t>Роль</w:t>
      </w:r>
      <w:r w:rsidRPr="00220C46">
        <w:rPr>
          <w:rFonts w:ascii="Times New Roman" w:hAnsi="Times New Roman" w:cs="Times New Roman"/>
        </w:rPr>
        <w:t xml:space="preserve"> пользователя — это совокупность прав и возможностей, которые получает пользователь системы.</w:t>
      </w:r>
    </w:p>
    <w:p w14:paraId="2B1E4A0E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91246A" wp14:editId="262EE0E8">
            <wp:extent cx="5286375" cy="1765327"/>
            <wp:effectExtent l="38100" t="38100" r="28575" b="444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нимок экрана 2023-04-27 153355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549" cy="1791432"/>
                    </a:xfrm>
                    <a:prstGeom prst="rect">
                      <a:avLst/>
                    </a:prstGeom>
                    <a:ln w="38100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440BD36D" w14:textId="77777777" w:rsidR="00787ED0" w:rsidRPr="00220C46" w:rsidRDefault="00787ED0" w:rsidP="00787ED0">
      <w:pPr>
        <w:rPr>
          <w:rFonts w:ascii="Times New Roman" w:hAnsi="Times New Roman" w:cs="Times New Roman"/>
          <w:b/>
        </w:rPr>
      </w:pPr>
      <w:r w:rsidRPr="00220C46">
        <w:rPr>
          <w:rFonts w:ascii="Times New Roman" w:hAnsi="Times New Roman" w:cs="Times New Roman"/>
        </w:rPr>
        <w:t xml:space="preserve">Окно ролей разделено на две части: </w:t>
      </w:r>
      <w:r w:rsidRPr="00220C46">
        <w:rPr>
          <w:rFonts w:ascii="Times New Roman" w:hAnsi="Times New Roman" w:cs="Times New Roman"/>
          <w:b/>
        </w:rPr>
        <w:t>Роли</w:t>
      </w:r>
      <w:r w:rsidRPr="00220C46">
        <w:rPr>
          <w:rFonts w:ascii="Times New Roman" w:hAnsi="Times New Roman" w:cs="Times New Roman"/>
        </w:rPr>
        <w:t xml:space="preserve"> и</w:t>
      </w:r>
      <w:r w:rsidRPr="00220C46">
        <w:rPr>
          <w:rFonts w:ascii="Times New Roman" w:hAnsi="Times New Roman" w:cs="Times New Roman"/>
          <w:b/>
        </w:rPr>
        <w:t xml:space="preserve"> Разрешения для роли.</w:t>
      </w:r>
    </w:p>
    <w:p w14:paraId="14BADC5C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В области </w:t>
      </w:r>
      <w:r w:rsidRPr="00220C46">
        <w:rPr>
          <w:rFonts w:ascii="Times New Roman" w:hAnsi="Times New Roman" w:cs="Times New Roman"/>
          <w:b/>
        </w:rPr>
        <w:t>Роли</w:t>
      </w:r>
      <w:r w:rsidRPr="00220C46">
        <w:rPr>
          <w:rFonts w:ascii="Times New Roman" w:hAnsi="Times New Roman" w:cs="Times New Roman"/>
        </w:rPr>
        <w:t xml:space="preserve"> находиться список существующих ролей. Можно отредактировать название и описание роли, нажав на изображение </w:t>
      </w:r>
      <w:r w:rsidRPr="00220C46">
        <w:rPr>
          <w:rFonts w:ascii="Times New Roman" w:hAnsi="Times New Roman" w:cs="Times New Roman"/>
          <w:b/>
        </w:rPr>
        <w:t>карандаша</w:t>
      </w:r>
      <w:r w:rsidRPr="00220C46">
        <w:rPr>
          <w:rFonts w:ascii="Times New Roman" w:hAnsi="Times New Roman" w:cs="Times New Roman"/>
        </w:rPr>
        <w:t xml:space="preserve"> «</w:t>
      </w: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76FB6C" wp14:editId="42984197">
            <wp:extent cx="167123" cy="167123"/>
            <wp:effectExtent l="0" t="0" r="4445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каранд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18" cy="19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C46">
        <w:rPr>
          <w:rFonts w:ascii="Times New Roman" w:hAnsi="Times New Roman" w:cs="Times New Roman"/>
        </w:rPr>
        <w:t>» рядом с ролью.</w:t>
      </w:r>
    </w:p>
    <w:p w14:paraId="5FA46E24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Для </w:t>
      </w:r>
      <w:r w:rsidRPr="00220C46">
        <w:rPr>
          <w:rFonts w:ascii="Times New Roman" w:hAnsi="Times New Roman" w:cs="Times New Roman"/>
          <w:b/>
        </w:rPr>
        <w:t>удаления</w:t>
      </w:r>
      <w:r w:rsidRPr="00220C46">
        <w:rPr>
          <w:rFonts w:ascii="Times New Roman" w:hAnsi="Times New Roman" w:cs="Times New Roman"/>
        </w:rPr>
        <w:t xml:space="preserve"> роли, нажмите на изображение </w:t>
      </w:r>
      <w:r w:rsidRPr="00220C46">
        <w:rPr>
          <w:rFonts w:ascii="Times New Roman" w:hAnsi="Times New Roman" w:cs="Times New Roman"/>
          <w:b/>
        </w:rPr>
        <w:t>мусорного бака</w:t>
      </w:r>
      <w:r w:rsidRPr="00220C46">
        <w:rPr>
          <w:rFonts w:ascii="Times New Roman" w:hAnsi="Times New Roman" w:cs="Times New Roman"/>
        </w:rPr>
        <w:t xml:space="preserve"> «</w:t>
      </w: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19124C" wp14:editId="6ADFE2A5">
            <wp:extent cx="159489" cy="186070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in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61" cy="19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C46">
        <w:rPr>
          <w:rFonts w:ascii="Times New Roman" w:hAnsi="Times New Roman" w:cs="Times New Roman"/>
        </w:rPr>
        <w:t>» рядом с ролью.</w:t>
      </w:r>
    </w:p>
    <w:p w14:paraId="4222482D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При нажатии на название роли в области </w:t>
      </w:r>
      <w:r w:rsidRPr="00220C46">
        <w:rPr>
          <w:rFonts w:ascii="Times New Roman" w:hAnsi="Times New Roman" w:cs="Times New Roman"/>
          <w:b/>
        </w:rPr>
        <w:t>Роли</w:t>
      </w:r>
      <w:r w:rsidRPr="00220C46">
        <w:rPr>
          <w:rFonts w:ascii="Times New Roman" w:hAnsi="Times New Roman" w:cs="Times New Roman"/>
        </w:rPr>
        <w:t xml:space="preserve">, в области </w:t>
      </w:r>
      <w:r w:rsidRPr="00220C46">
        <w:rPr>
          <w:rFonts w:ascii="Times New Roman" w:hAnsi="Times New Roman" w:cs="Times New Roman"/>
          <w:b/>
        </w:rPr>
        <w:t xml:space="preserve">Разрешения для роли </w:t>
      </w:r>
      <w:r w:rsidRPr="00220C46">
        <w:rPr>
          <w:rFonts w:ascii="Times New Roman" w:hAnsi="Times New Roman" w:cs="Times New Roman"/>
        </w:rPr>
        <w:t>отобразятся все разрешения, которые присвоены данной роли.</w:t>
      </w:r>
    </w:p>
    <w:p w14:paraId="3837ABCF" w14:textId="77777777" w:rsidR="00787ED0" w:rsidRPr="00220C46" w:rsidRDefault="00787ED0" w:rsidP="00787ED0">
      <w:pPr>
        <w:pStyle w:val="4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Создание новой роли</w:t>
      </w:r>
    </w:p>
    <w:p w14:paraId="4AC6E649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Чтобы создать новую роль, нажмите на кнопку «</w:t>
      </w:r>
      <w:r w:rsidRPr="00220C46">
        <w:rPr>
          <w:rFonts w:ascii="Times New Roman" w:hAnsi="Times New Roman" w:cs="Times New Roman"/>
          <w:b/>
        </w:rPr>
        <w:t>Добавить роль</w:t>
      </w:r>
      <w:r w:rsidRPr="00220C46">
        <w:rPr>
          <w:rFonts w:ascii="Times New Roman" w:hAnsi="Times New Roman" w:cs="Times New Roman"/>
        </w:rPr>
        <w:t>».</w:t>
      </w:r>
    </w:p>
    <w:p w14:paraId="4B7D604D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В открывшемся окне укажите название роли и её краткое описание. Описание является необязательным полем.</w:t>
      </w:r>
    </w:p>
    <w:p w14:paraId="23E44563" w14:textId="77777777" w:rsidR="00787ED0" w:rsidRPr="00220C46" w:rsidRDefault="00787ED0" w:rsidP="00787ED0">
      <w:pPr>
        <w:jc w:val="center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06C981" wp14:editId="616D338D">
            <wp:extent cx="5940425" cy="3086100"/>
            <wp:effectExtent l="38100" t="38100" r="41275" b="3810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нимок экрана 2023-04-27 154058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0746B186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lastRenderedPageBreak/>
        <w:t>Завершите создание роли, нажав кнопку «</w:t>
      </w:r>
      <w:r w:rsidRPr="00220C46">
        <w:rPr>
          <w:rFonts w:ascii="Times New Roman" w:hAnsi="Times New Roman" w:cs="Times New Roman"/>
          <w:b/>
        </w:rPr>
        <w:t>Создать</w:t>
      </w:r>
      <w:r w:rsidRPr="00220C46">
        <w:rPr>
          <w:rFonts w:ascii="Times New Roman" w:hAnsi="Times New Roman" w:cs="Times New Roman"/>
        </w:rPr>
        <w:t>».</w:t>
      </w:r>
    </w:p>
    <w:p w14:paraId="3E150AE4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Созданная роль отразиться в списке ролей.</w:t>
      </w:r>
    </w:p>
    <w:p w14:paraId="484FA2EC" w14:textId="77777777" w:rsidR="00787ED0" w:rsidRPr="00220C46" w:rsidRDefault="00787ED0" w:rsidP="00787ED0">
      <w:pPr>
        <w:pStyle w:val="4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Редактирование разрешений роли (Правами)</w:t>
      </w:r>
    </w:p>
    <w:p w14:paraId="322A0643" w14:textId="77777777" w:rsidR="00787ED0" w:rsidRPr="00220C46" w:rsidRDefault="00787ED0" w:rsidP="00787ED0">
      <w:pPr>
        <w:rPr>
          <w:rFonts w:ascii="Times New Roman" w:hAnsi="Times New Roman" w:cs="Times New Roman"/>
          <w:lang w:val="en-US"/>
        </w:rPr>
      </w:pPr>
      <w:r w:rsidRPr="00220C46">
        <w:rPr>
          <w:rFonts w:ascii="Times New Roman" w:hAnsi="Times New Roman" w:cs="Times New Roman"/>
        </w:rPr>
        <w:t>Для редактирования разрешений, предоставленных роли, выберите роль, кликнув по её названию в области Роли и нажмите кнопку «</w:t>
      </w:r>
      <w:r w:rsidRPr="00220C46">
        <w:rPr>
          <w:rFonts w:ascii="Times New Roman" w:hAnsi="Times New Roman" w:cs="Times New Roman"/>
          <w:b/>
        </w:rPr>
        <w:t>Редактировать</w:t>
      </w:r>
      <w:r w:rsidRPr="00220C46">
        <w:rPr>
          <w:rFonts w:ascii="Times New Roman" w:hAnsi="Times New Roman" w:cs="Times New Roman"/>
        </w:rPr>
        <w:t xml:space="preserve">». В примере ниже выбрана роль </w:t>
      </w:r>
      <w:r w:rsidRPr="00220C46">
        <w:rPr>
          <w:rFonts w:ascii="Times New Roman" w:hAnsi="Times New Roman" w:cs="Times New Roman"/>
          <w:b/>
          <w:lang w:val="en-US"/>
        </w:rPr>
        <w:t>Analyst.</w:t>
      </w:r>
    </w:p>
    <w:p w14:paraId="113EF99B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5F9252" wp14:editId="2E7D356C">
            <wp:extent cx="5940425" cy="2663190"/>
            <wp:effectExtent l="38100" t="38100" r="41275" b="419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Снимок экрана 2023-04-27 155519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3190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37FA6ACD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Откроется окно «</w:t>
      </w:r>
      <w:r w:rsidRPr="00220C46">
        <w:rPr>
          <w:rFonts w:ascii="Times New Roman" w:hAnsi="Times New Roman" w:cs="Times New Roman"/>
          <w:b/>
        </w:rPr>
        <w:t>Редактирование разрешений</w:t>
      </w:r>
      <w:r w:rsidRPr="00220C46">
        <w:rPr>
          <w:rFonts w:ascii="Times New Roman" w:hAnsi="Times New Roman" w:cs="Times New Roman"/>
        </w:rPr>
        <w:t>»</w:t>
      </w:r>
    </w:p>
    <w:p w14:paraId="1CE01CDB" w14:textId="77777777" w:rsidR="00787ED0" w:rsidRPr="00220C46" w:rsidRDefault="00787ED0" w:rsidP="00787ED0">
      <w:pPr>
        <w:jc w:val="center"/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773DB7" wp14:editId="3D8741EA">
            <wp:extent cx="4859079" cy="3700795"/>
            <wp:effectExtent l="38100" t="38100" r="36830" b="330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Снимок экрана 2023-04-27 155742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528" cy="3704945"/>
                    </a:xfrm>
                    <a:prstGeom prst="rect">
                      <a:avLst/>
                    </a:prstGeom>
                    <a:ln w="28575">
                      <a:solidFill>
                        <a:srgbClr val="E3F6EE"/>
                      </a:solidFill>
                    </a:ln>
                  </pic:spPr>
                </pic:pic>
              </a:graphicData>
            </a:graphic>
          </wp:inline>
        </w:drawing>
      </w:r>
    </w:p>
    <w:p w14:paraId="5CBFC3FD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Структура разрешений представлена в виде таблицы.</w:t>
      </w:r>
    </w:p>
    <w:p w14:paraId="43CEB739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Активируя </w:t>
      </w:r>
      <w:proofErr w:type="spellStart"/>
      <w:r w:rsidRPr="00220C46">
        <w:rPr>
          <w:rFonts w:ascii="Times New Roman" w:hAnsi="Times New Roman" w:cs="Times New Roman"/>
        </w:rPr>
        <w:t>чекбокс</w:t>
      </w:r>
      <w:proofErr w:type="spellEnd"/>
      <w:r w:rsidRPr="00220C46">
        <w:rPr>
          <w:rFonts w:ascii="Times New Roman" w:hAnsi="Times New Roman" w:cs="Times New Roman"/>
        </w:rPr>
        <w:t xml:space="preserve"> (</w:t>
      </w:r>
      <w:r w:rsidRPr="00220C46">
        <w:rPr>
          <w:rFonts w:ascii="Segoe UI Symbol" w:hAnsi="Segoe UI Symbol" w:cs="Segoe UI Symbol"/>
          <w:color w:val="202124"/>
          <w:sz w:val="30"/>
          <w:szCs w:val="30"/>
          <w:shd w:val="clear" w:color="auto" w:fill="FFFFFF"/>
        </w:rPr>
        <w:t>☐</w:t>
      </w:r>
      <w:r w:rsidRPr="00220C46">
        <w:rPr>
          <w:rFonts w:ascii="Times New Roman" w:hAnsi="Times New Roman" w:cs="Times New Roman"/>
          <w:color w:val="040C28"/>
          <w:sz w:val="30"/>
          <w:szCs w:val="30"/>
        </w:rPr>
        <w:t>→</w:t>
      </w:r>
      <w:r w:rsidRPr="00220C46">
        <w:rPr>
          <w:rFonts w:ascii="Segoe UI Symbol" w:hAnsi="Segoe UI Symbol" w:cs="Segoe UI Symbol"/>
          <w:color w:val="202124"/>
          <w:sz w:val="30"/>
          <w:szCs w:val="30"/>
          <w:shd w:val="clear" w:color="auto" w:fill="FFFFFF"/>
        </w:rPr>
        <w:t>☑</w:t>
      </w:r>
      <w:r w:rsidRPr="00220C46">
        <w:rPr>
          <w:rFonts w:ascii="Times New Roman" w:hAnsi="Times New Roman" w:cs="Times New Roman"/>
        </w:rPr>
        <w:t>), вы можете отметить права, которые следует предоставить данной роли;</w:t>
      </w:r>
    </w:p>
    <w:p w14:paraId="6C57D847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Чтобы изменения вступили в силу, нажмите кнопку «</w:t>
      </w:r>
      <w:r w:rsidRPr="00220C46">
        <w:rPr>
          <w:rFonts w:ascii="Times New Roman" w:hAnsi="Times New Roman" w:cs="Times New Roman"/>
          <w:b/>
        </w:rPr>
        <w:t>Сохранить</w:t>
      </w:r>
      <w:r w:rsidRPr="00220C46">
        <w:rPr>
          <w:rFonts w:ascii="Times New Roman" w:hAnsi="Times New Roman" w:cs="Times New Roman"/>
        </w:rPr>
        <w:t>».</w:t>
      </w:r>
    </w:p>
    <w:p w14:paraId="0110FC14" w14:textId="77777777" w:rsidR="00787ED0" w:rsidRPr="00220C46" w:rsidRDefault="00787ED0" w:rsidP="00787ED0">
      <w:pPr>
        <w:pStyle w:val="3"/>
        <w:spacing w:after="240"/>
        <w:rPr>
          <w:rFonts w:ascii="Times New Roman" w:hAnsi="Times New Roman" w:cs="Times New Roman"/>
        </w:rPr>
      </w:pPr>
      <w:bookmarkStart w:id="21" w:name="_Toc133595146"/>
      <w:r w:rsidRPr="00220C46">
        <w:rPr>
          <w:rFonts w:ascii="Times New Roman" w:hAnsi="Times New Roman" w:cs="Times New Roman"/>
        </w:rPr>
        <w:lastRenderedPageBreak/>
        <w:t>Группы</w:t>
      </w:r>
      <w:bookmarkEnd w:id="21"/>
    </w:p>
    <w:p w14:paraId="03A34E7B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 xml:space="preserve">Пользователей можно объединять в группы. Группа определяет права доступа к элементам программы. Например, можно создать группу «Отдел </w:t>
      </w:r>
      <w:r w:rsidRPr="00220C46">
        <w:rPr>
          <w:rFonts w:ascii="Times New Roman" w:hAnsi="Times New Roman" w:cs="Times New Roman"/>
          <w:lang w:val="en-US"/>
        </w:rPr>
        <w:t>HR</w:t>
      </w:r>
      <w:r w:rsidRPr="00220C46">
        <w:rPr>
          <w:rFonts w:ascii="Times New Roman" w:hAnsi="Times New Roman" w:cs="Times New Roman"/>
        </w:rPr>
        <w:t xml:space="preserve">» или же «Финансы». </w:t>
      </w:r>
    </w:p>
    <w:p w14:paraId="2B06758A" w14:textId="77777777" w:rsidR="00787ED0" w:rsidRPr="00220C46" w:rsidRDefault="00787ED0" w:rsidP="00787ED0">
      <w:pPr>
        <w:pStyle w:val="3"/>
        <w:spacing w:after="240"/>
        <w:rPr>
          <w:rFonts w:ascii="Times New Roman" w:hAnsi="Times New Roman" w:cs="Times New Roman"/>
        </w:rPr>
      </w:pPr>
      <w:bookmarkStart w:id="22" w:name="_Toc133595147"/>
      <w:r w:rsidRPr="00220C46">
        <w:rPr>
          <w:rFonts w:ascii="Times New Roman" w:hAnsi="Times New Roman" w:cs="Times New Roman"/>
        </w:rPr>
        <w:t>Настройки</w:t>
      </w:r>
      <w:bookmarkEnd w:id="22"/>
    </w:p>
    <w:p w14:paraId="31D7FE97" w14:textId="77777777" w:rsidR="00787ED0" w:rsidRPr="00220C46" w:rsidRDefault="00787ED0" w:rsidP="00787ED0">
      <w:pPr>
        <w:rPr>
          <w:rFonts w:ascii="Times New Roman" w:hAnsi="Times New Roman" w:cs="Times New Roman"/>
        </w:rPr>
      </w:pPr>
      <w:r w:rsidRPr="00220C46">
        <w:rPr>
          <w:rFonts w:ascii="Times New Roman" w:hAnsi="Times New Roman" w:cs="Times New Roman"/>
        </w:rPr>
        <w:t>Здесь можно настроить отображение всплывающих подсказок с помощью кнопки «</w:t>
      </w:r>
      <w:r w:rsidRPr="00220C46">
        <w:rPr>
          <w:rFonts w:ascii="Times New Roman" w:hAnsi="Times New Roman" w:cs="Times New Roman"/>
          <w:b/>
        </w:rPr>
        <w:t>Включить отображение подсказок</w:t>
      </w:r>
      <w:r w:rsidRPr="00220C46">
        <w:rPr>
          <w:rFonts w:ascii="Times New Roman" w:hAnsi="Times New Roman" w:cs="Times New Roman"/>
        </w:rPr>
        <w:t>».</w:t>
      </w:r>
    </w:p>
    <w:p w14:paraId="464EBE09" w14:textId="77777777" w:rsidR="00787ED0" w:rsidRPr="00220C46" w:rsidRDefault="00787ED0" w:rsidP="00787ED0">
      <w:pPr>
        <w:rPr>
          <w:rFonts w:ascii="Times New Roman" w:hAnsi="Times New Roman" w:cs="Times New Roman"/>
        </w:rPr>
      </w:pPr>
    </w:p>
    <w:p w14:paraId="55DD32ED" w14:textId="77777777" w:rsidR="007B35F3" w:rsidRPr="00220C46" w:rsidRDefault="007B35F3">
      <w:pPr>
        <w:rPr>
          <w:rFonts w:ascii="Times New Roman" w:hAnsi="Times New Roman" w:cs="Times New Roman"/>
        </w:rPr>
      </w:pPr>
    </w:p>
    <w:sectPr w:rsidR="007B35F3" w:rsidRPr="00220C46" w:rsidSect="009F582B">
      <w:headerReference w:type="even" r:id="rId77"/>
      <w:headerReference w:type="default" r:id="rId78"/>
      <w:footerReference w:type="even" r:id="rId79"/>
      <w:footerReference w:type="default" r:id="rId80"/>
      <w:headerReference w:type="first" r:id="rId81"/>
      <w:footerReference w:type="first" r:id="rId8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F5DDF" w14:textId="77777777" w:rsidR="007F4AC7" w:rsidRDefault="007F4AC7" w:rsidP="00307381">
      <w:pPr>
        <w:spacing w:after="0" w:line="240" w:lineRule="auto"/>
      </w:pPr>
      <w:r>
        <w:separator/>
      </w:r>
    </w:p>
  </w:endnote>
  <w:endnote w:type="continuationSeparator" w:id="0">
    <w:p w14:paraId="7920A0D8" w14:textId="77777777" w:rsidR="007F4AC7" w:rsidRDefault="007F4AC7" w:rsidP="00307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MS Gothic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ontserrat">
    <w:altName w:val="Times New Roman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FBF44" w14:textId="77777777" w:rsidR="000A61A3" w:rsidRDefault="000A61A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ontserrat" w:hAnsi="Montserrat"/>
      </w:rPr>
      <w:id w:val="-2145733156"/>
      <w:docPartObj>
        <w:docPartGallery w:val="Page Numbers (Bottom of Page)"/>
        <w:docPartUnique/>
      </w:docPartObj>
    </w:sdtPr>
    <w:sdtEndPr/>
    <w:sdtContent>
      <w:p w14:paraId="38E1E1F0" w14:textId="77777777" w:rsidR="009F582B" w:rsidRPr="009F582B" w:rsidRDefault="009F582B">
        <w:pPr>
          <w:pStyle w:val="a8"/>
          <w:jc w:val="right"/>
          <w:rPr>
            <w:rFonts w:ascii="Montserrat" w:hAnsi="Montserrat"/>
          </w:rPr>
        </w:pPr>
        <w:r w:rsidRPr="009F582B">
          <w:rPr>
            <w:rFonts w:ascii="Montserrat" w:hAnsi="Montserrat"/>
          </w:rPr>
          <w:fldChar w:fldCharType="begin"/>
        </w:r>
        <w:r w:rsidRPr="009F582B">
          <w:rPr>
            <w:rFonts w:ascii="Montserrat" w:hAnsi="Montserrat"/>
          </w:rPr>
          <w:instrText>PAGE   \* MERGEFORMAT</w:instrText>
        </w:r>
        <w:r w:rsidRPr="009F582B">
          <w:rPr>
            <w:rFonts w:ascii="Montserrat" w:hAnsi="Montserrat"/>
          </w:rPr>
          <w:fldChar w:fldCharType="separate"/>
        </w:r>
        <w:r w:rsidR="00721096">
          <w:rPr>
            <w:rFonts w:ascii="Montserrat" w:hAnsi="Montserrat"/>
            <w:noProof/>
          </w:rPr>
          <w:t>25</w:t>
        </w:r>
        <w:r w:rsidRPr="009F582B">
          <w:rPr>
            <w:rFonts w:ascii="Montserrat" w:hAnsi="Montserrat"/>
          </w:rPr>
          <w:fldChar w:fldCharType="end"/>
        </w:r>
      </w:p>
    </w:sdtContent>
  </w:sdt>
  <w:p w14:paraId="4CA58F13" w14:textId="77777777" w:rsidR="009F582B" w:rsidRPr="009F582B" w:rsidRDefault="009F582B">
    <w:pPr>
      <w:pStyle w:val="a8"/>
      <w:rPr>
        <w:rFonts w:ascii="Montserrat" w:hAnsi="Montserra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4E0C0" w14:textId="77777777" w:rsidR="000A61A3" w:rsidRDefault="000A61A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9C99B" w14:textId="77777777" w:rsidR="007F4AC7" w:rsidRDefault="007F4AC7" w:rsidP="00307381">
      <w:pPr>
        <w:spacing w:after="0" w:line="240" w:lineRule="auto"/>
      </w:pPr>
      <w:r>
        <w:separator/>
      </w:r>
    </w:p>
  </w:footnote>
  <w:footnote w:type="continuationSeparator" w:id="0">
    <w:p w14:paraId="34761D05" w14:textId="77777777" w:rsidR="007F4AC7" w:rsidRDefault="007F4AC7" w:rsidP="00307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DE518" w14:textId="77777777" w:rsidR="000A61A3" w:rsidRDefault="000A61A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0579E" w14:textId="77777777" w:rsidR="00307381" w:rsidRDefault="00307381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4FDC93" wp14:editId="18CDDA95">
              <wp:simplePos x="0" y="0"/>
              <wp:positionH relativeFrom="column">
                <wp:posOffset>-1089660</wp:posOffset>
              </wp:positionH>
              <wp:positionV relativeFrom="paragraph">
                <wp:posOffset>-430530</wp:posOffset>
              </wp:positionV>
              <wp:extent cx="7696200" cy="409575"/>
              <wp:effectExtent l="0" t="0" r="0" b="9525"/>
              <wp:wrapNone/>
              <wp:docPr id="73" name="Прямоугольник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6200" cy="409575"/>
                      </a:xfrm>
                      <a:prstGeom prst="rect">
                        <a:avLst/>
                      </a:prstGeom>
                      <a:solidFill>
                        <a:srgbClr val="00BE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6F3EF2" id="Прямоугольник 73" o:spid="_x0000_s1026" style="position:absolute;margin-left:-85.8pt;margin-top:-33.9pt;width:606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" fillcolor="#00be8c" stroked="f" strokeweight="1pt"/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2C473E2D" wp14:editId="44291917">
          <wp:simplePos x="0" y="0"/>
          <wp:positionH relativeFrom="column">
            <wp:posOffset>4874087</wp:posOffset>
          </wp:positionH>
          <wp:positionV relativeFrom="paragraph">
            <wp:posOffset>-334645</wp:posOffset>
          </wp:positionV>
          <wp:extent cx="1101725" cy="235184"/>
          <wp:effectExtent l="0" t="0" r="3175" b="0"/>
          <wp:wrapNone/>
          <wp:docPr id="74" name="Рисунок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PM белый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725" cy="2351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2FBEB" w14:textId="77777777" w:rsidR="000A61A3" w:rsidRDefault="000A61A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D4AB2"/>
    <w:multiLevelType w:val="hybridMultilevel"/>
    <w:tmpl w:val="A97CA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B6835"/>
    <w:multiLevelType w:val="multilevel"/>
    <w:tmpl w:val="1382A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C52760"/>
    <w:multiLevelType w:val="hybridMultilevel"/>
    <w:tmpl w:val="1A4E6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BB311C"/>
    <w:multiLevelType w:val="hybridMultilevel"/>
    <w:tmpl w:val="31FE5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AD125F"/>
    <w:multiLevelType w:val="hybridMultilevel"/>
    <w:tmpl w:val="D778B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075FFD"/>
    <w:multiLevelType w:val="hybridMultilevel"/>
    <w:tmpl w:val="82E4E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1A5628"/>
    <w:multiLevelType w:val="hybridMultilevel"/>
    <w:tmpl w:val="014AB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C05B8"/>
    <w:multiLevelType w:val="hybridMultilevel"/>
    <w:tmpl w:val="4810F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ED0"/>
    <w:rsid w:val="00077450"/>
    <w:rsid w:val="000A3256"/>
    <w:rsid w:val="000A61A3"/>
    <w:rsid w:val="000E7C56"/>
    <w:rsid w:val="00220C46"/>
    <w:rsid w:val="00231AE7"/>
    <w:rsid w:val="00281A98"/>
    <w:rsid w:val="002D197E"/>
    <w:rsid w:val="00302130"/>
    <w:rsid w:val="00307381"/>
    <w:rsid w:val="004C7F52"/>
    <w:rsid w:val="005426B2"/>
    <w:rsid w:val="00554DD1"/>
    <w:rsid w:val="00572C73"/>
    <w:rsid w:val="005D1653"/>
    <w:rsid w:val="0064577E"/>
    <w:rsid w:val="00721096"/>
    <w:rsid w:val="00787ED0"/>
    <w:rsid w:val="007B35F3"/>
    <w:rsid w:val="007B796F"/>
    <w:rsid w:val="007F4AC7"/>
    <w:rsid w:val="009A75C0"/>
    <w:rsid w:val="009F582B"/>
    <w:rsid w:val="00A13934"/>
    <w:rsid w:val="00A52939"/>
    <w:rsid w:val="00A63E27"/>
    <w:rsid w:val="00A71B9D"/>
    <w:rsid w:val="00B42D41"/>
    <w:rsid w:val="00C57F57"/>
    <w:rsid w:val="00F406A5"/>
    <w:rsid w:val="00F51A92"/>
    <w:rsid w:val="00F57714"/>
    <w:rsid w:val="00FD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28FFF"/>
  <w15:chartTrackingRefBased/>
  <w15:docId w15:val="{AF4806A4-615D-486F-BBBB-DCC7D7FB2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7ED0"/>
  </w:style>
  <w:style w:type="paragraph" w:styleId="1">
    <w:name w:val="heading 1"/>
    <w:basedOn w:val="a"/>
    <w:next w:val="a"/>
    <w:link w:val="10"/>
    <w:uiPriority w:val="9"/>
    <w:qFormat/>
    <w:rsid w:val="00787ED0"/>
    <w:pPr>
      <w:keepNext/>
      <w:keepLines/>
      <w:shd w:val="clear" w:color="auto" w:fill="E3F6EE"/>
      <w:spacing w:before="240" w:after="0"/>
      <w:outlineLvl w:val="0"/>
    </w:pPr>
    <w:rPr>
      <w:rFonts w:ascii="Montserrat" w:eastAsiaTheme="majorEastAsia" w:hAnsi="Montserrat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87ED0"/>
    <w:pPr>
      <w:keepNext/>
      <w:keepLines/>
      <w:shd w:val="clear" w:color="auto" w:fill="E3F6EE"/>
      <w:spacing w:before="40" w:after="0"/>
      <w:outlineLvl w:val="1"/>
    </w:pPr>
    <w:rPr>
      <w:rFonts w:ascii="Montserrat" w:eastAsiaTheme="majorEastAsia" w:hAnsi="Montserrat" w:cstheme="majorBidi"/>
      <w:b/>
      <w:color w:val="000000" w:themeColor="tex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87ED0"/>
    <w:pPr>
      <w:keepNext/>
      <w:keepLines/>
      <w:shd w:val="clear" w:color="auto" w:fill="E3F6EE"/>
      <w:spacing w:before="40" w:after="0"/>
      <w:outlineLvl w:val="2"/>
    </w:pPr>
    <w:rPr>
      <w:rFonts w:ascii="Montserrat" w:eastAsiaTheme="majorEastAsia" w:hAnsi="Montserrat" w:cstheme="majorBidi"/>
      <w:b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87ED0"/>
    <w:pPr>
      <w:keepNext/>
      <w:keepLines/>
      <w:shd w:val="clear" w:color="auto" w:fill="E3F6EE"/>
      <w:spacing w:before="40" w:after="0"/>
      <w:outlineLvl w:val="3"/>
    </w:pPr>
    <w:rPr>
      <w:rFonts w:ascii="Montserrat" w:eastAsiaTheme="majorEastAsia" w:hAnsi="Montserrat" w:cstheme="majorBidi"/>
      <w:b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ED0"/>
    <w:rPr>
      <w:rFonts w:ascii="Montserrat" w:eastAsiaTheme="majorEastAsia" w:hAnsi="Montserrat" w:cstheme="majorBidi"/>
      <w:b/>
      <w:sz w:val="32"/>
      <w:szCs w:val="32"/>
      <w:shd w:val="clear" w:color="auto" w:fill="E3F6EE"/>
    </w:rPr>
  </w:style>
  <w:style w:type="character" w:customStyle="1" w:styleId="20">
    <w:name w:val="Заголовок 2 Знак"/>
    <w:basedOn w:val="a0"/>
    <w:link w:val="2"/>
    <w:uiPriority w:val="9"/>
    <w:rsid w:val="00787ED0"/>
    <w:rPr>
      <w:rFonts w:ascii="Montserrat" w:eastAsiaTheme="majorEastAsia" w:hAnsi="Montserrat" w:cstheme="majorBidi"/>
      <w:b/>
      <w:color w:val="000000" w:themeColor="text1"/>
      <w:sz w:val="26"/>
      <w:szCs w:val="26"/>
      <w:shd w:val="clear" w:color="auto" w:fill="E3F6EE"/>
    </w:rPr>
  </w:style>
  <w:style w:type="character" w:customStyle="1" w:styleId="30">
    <w:name w:val="Заголовок 3 Знак"/>
    <w:basedOn w:val="a0"/>
    <w:link w:val="3"/>
    <w:uiPriority w:val="9"/>
    <w:rsid w:val="00787ED0"/>
    <w:rPr>
      <w:rFonts w:ascii="Montserrat" w:eastAsiaTheme="majorEastAsia" w:hAnsi="Montserrat" w:cstheme="majorBidi"/>
      <w:b/>
      <w:sz w:val="24"/>
      <w:szCs w:val="24"/>
      <w:shd w:val="clear" w:color="auto" w:fill="E3F6EE"/>
    </w:rPr>
  </w:style>
  <w:style w:type="character" w:customStyle="1" w:styleId="40">
    <w:name w:val="Заголовок 4 Знак"/>
    <w:basedOn w:val="a0"/>
    <w:link w:val="4"/>
    <w:uiPriority w:val="9"/>
    <w:rsid w:val="00787ED0"/>
    <w:rPr>
      <w:rFonts w:ascii="Montserrat" w:eastAsiaTheme="majorEastAsia" w:hAnsi="Montserrat" w:cstheme="majorBidi"/>
      <w:b/>
      <w:iCs/>
      <w:shd w:val="clear" w:color="auto" w:fill="E3F6EE"/>
    </w:rPr>
  </w:style>
  <w:style w:type="paragraph" w:styleId="a3">
    <w:name w:val="List Paragraph"/>
    <w:basedOn w:val="a"/>
    <w:uiPriority w:val="34"/>
    <w:qFormat/>
    <w:rsid w:val="00787ED0"/>
    <w:pPr>
      <w:ind w:left="720"/>
      <w:contextualSpacing/>
    </w:pPr>
  </w:style>
  <w:style w:type="table" w:styleId="a4">
    <w:name w:val="Table Grid"/>
    <w:basedOn w:val="a1"/>
    <w:uiPriority w:val="39"/>
    <w:rsid w:val="00787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307381"/>
    <w:rPr>
      <w:b/>
      <w:bCs/>
    </w:rPr>
  </w:style>
  <w:style w:type="paragraph" w:customStyle="1" w:styleId="docdata">
    <w:name w:val="docdata"/>
    <w:aliases w:val="docy,v5,1749,bqiaagaaefwdaaagaaqaaam8bgaabuogaaaaaaaaaaaaaaaaaaaaaaaaaaaaaaaaaaaaaaaaaaaaaaaaaaaaaaaaaaaaaaaaaaaaaaaaaaaaaaaaaaaaaaaaaaaaaaaaaaaaaaaaaaaaaaaaaaaaaaaaaaaaaaaaaaaaaaaaaaaaaaaaaaaaaaaaaaaaaaaaaaaaaaaaaaaaaaaaaaaaaaaaaaaaaaaaaaaaaaaa"/>
    <w:basedOn w:val="a"/>
    <w:rsid w:val="0030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0738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307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7381"/>
  </w:style>
  <w:style w:type="paragraph" w:styleId="a8">
    <w:name w:val="footer"/>
    <w:basedOn w:val="a"/>
    <w:link w:val="a9"/>
    <w:uiPriority w:val="99"/>
    <w:unhideWhenUsed/>
    <w:rsid w:val="00307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7381"/>
  </w:style>
  <w:style w:type="paragraph" w:styleId="aa">
    <w:name w:val="TOC Heading"/>
    <w:basedOn w:val="1"/>
    <w:next w:val="a"/>
    <w:uiPriority w:val="39"/>
    <w:unhideWhenUsed/>
    <w:qFormat/>
    <w:rsid w:val="009F582B"/>
    <w:pPr>
      <w:shd w:val="clear" w:color="auto" w:fill="auto"/>
      <w:outlineLvl w:val="9"/>
    </w:pPr>
    <w:rPr>
      <w:rFonts w:asciiTheme="majorHAnsi" w:hAnsiTheme="majorHAnsi"/>
      <w:b w:val="0"/>
      <w:color w:val="2E74B5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9F582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F582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9F582B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9F58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5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microsoft.com/office/2007/relationships/hdphoto" Target="media/hdphoto1.wdp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footer" Target="footer3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header" Target="header2.xml"/><Relationship Id="rId8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microsoft.com/office/2007/relationships/hdphoto" Target="media/hdphoto2.wdp"/><Relationship Id="rId34" Type="http://schemas.openxmlformats.org/officeDocument/2006/relationships/image" Target="media/image27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04DBA-EC85-43F7-8FD8-3979D2215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2882</Words>
  <Characters>16433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Лохин Арсений</dc:creator>
  <cp:keywords/>
  <dc:description/>
  <cp:lastModifiedBy>Art</cp:lastModifiedBy>
  <cp:revision>2</cp:revision>
  <cp:lastPrinted>2023-04-28T15:02:00Z</cp:lastPrinted>
  <dcterms:created xsi:type="dcterms:W3CDTF">2023-05-04T09:48:00Z</dcterms:created>
  <dcterms:modified xsi:type="dcterms:W3CDTF">2023-05-04T09:48:00Z</dcterms:modified>
</cp:coreProperties>
</file>